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4" w:rsidRPr="00BD75EC" w:rsidRDefault="000E4194" w:rsidP="00FB08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FB0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УБЛИЧНЫЙ ДОКЛАД</w:t>
      </w:r>
    </w:p>
    <w:p w:rsidR="00FB08C6" w:rsidRDefault="009268C2" w:rsidP="00FB08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0E4194"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униципального</w:t>
      </w:r>
      <w:proofErr w:type="gramEnd"/>
      <w:r w:rsidR="000E4194"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B0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бюджет</w:t>
      </w:r>
      <w:r w:rsidR="00EE4EBD"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ного</w:t>
      </w:r>
      <w:r w:rsidR="000E4194"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дошкольного образовательного учреждения </w:t>
      </w:r>
    </w:p>
    <w:p w:rsidR="000E4194" w:rsidRPr="00BD75EC" w:rsidRDefault="00FB08C6" w:rsidP="00FB08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«Детский сад «Ромашк</w:t>
      </w:r>
      <w:r w:rsidR="00EE4EBD"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комбинированного вида</w:t>
      </w:r>
      <w:r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FB08C6" w:rsidRDefault="000E4194" w:rsidP="00FB08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</w:t>
      </w:r>
      <w:proofErr w:type="gramEnd"/>
      <w:r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итогам  201</w:t>
      </w:r>
      <w:r w:rsidR="00FB0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201</w:t>
      </w:r>
      <w:r w:rsidR="00FB0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учебного года</w:t>
      </w:r>
    </w:p>
    <w:p w:rsidR="00FB08C6" w:rsidRDefault="00FB08C6" w:rsidP="00FB08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4194" w:rsidRPr="00BD75EC" w:rsidRDefault="00FB08C6" w:rsidP="009268C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публичный доклад – средство обеспечения информационной открытости и прозрачности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</w:t>
      </w:r>
      <w:r w:rsidR="00EE4EBD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образовательного учреждения </w:t>
      </w:r>
      <w:r w:rsidR="00EE4EBD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Детский сад «Ромашк</w:t>
      </w:r>
      <w:r w:rsidR="00EE4EBD" w:rsidRPr="00BD75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комбинированного вида</w:t>
      </w:r>
      <w:r w:rsidRPr="00FB0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».</w:t>
      </w:r>
    </w:p>
    <w:p w:rsidR="009268C2" w:rsidRPr="00BD75EC" w:rsidRDefault="00FB08C6" w:rsidP="00C87973">
      <w:pPr>
        <w:shd w:val="clear" w:color="auto" w:fill="FFFFFF"/>
        <w:tabs>
          <w:tab w:val="left" w:pos="42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атах функционирования дошкольной организации, проблемах и направлениях 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ДОО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Настоящий доклад подготовлен на основе контрольно-аналитической деятельности 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за 201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201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</w:t>
      </w:r>
      <w:r w:rsidR="00146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 составлен по состоянию на 1 августа 2015 года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7460" w:rsidRDefault="00BB7460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268C2" w:rsidRDefault="000E4194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Содержание:</w:t>
      </w:r>
    </w:p>
    <w:p w:rsidR="000E4194" w:rsidRPr="00BD75EC" w:rsidRDefault="000E4194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1.    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характеристики организации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E4194" w:rsidRPr="00BD75EC" w:rsidRDefault="000E4194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 Особенности образовательного процесса.</w:t>
      </w:r>
    </w:p>
    <w:p w:rsidR="000E4194" w:rsidRPr="00BD75EC" w:rsidRDefault="000E4194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 Условия осуществления образовательного процесса.</w:t>
      </w:r>
    </w:p>
    <w:p w:rsidR="000E4194" w:rsidRPr="00BD75EC" w:rsidRDefault="000E4194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 Результаты деятельности 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ДОУ.</w:t>
      </w:r>
    </w:p>
    <w:p w:rsidR="000E4194" w:rsidRPr="00BD75EC" w:rsidRDefault="000E4194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 Кадровый потенциал. </w:t>
      </w:r>
    </w:p>
    <w:p w:rsidR="000E4194" w:rsidRPr="00BD75EC" w:rsidRDefault="000E4194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6.    </w:t>
      </w:r>
      <w:r w:rsidR="00EE4EBD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Финансовые ресурсы 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="00EE4EBD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и их использование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4EBD" w:rsidRPr="00BD75EC" w:rsidRDefault="00EE4EBD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   Решения, принятые по итогам общественного обсуждения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4EBD" w:rsidRDefault="00EE4EBD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   Заключени</w:t>
      </w:r>
      <w:r w:rsidR="00132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е. </w:t>
      </w:r>
    </w:p>
    <w:p w:rsidR="009268C2" w:rsidRPr="00BD75EC" w:rsidRDefault="009268C2" w:rsidP="009268C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4290" w:rsidRDefault="009268C2" w:rsidP="00104290">
      <w:pPr>
        <w:pStyle w:val="a8"/>
        <w:numPr>
          <w:ilvl w:val="0"/>
          <w:numId w:val="10"/>
        </w:num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6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характеристики дошкольной организации</w:t>
      </w:r>
    </w:p>
    <w:p w:rsidR="00104290" w:rsidRPr="00104290" w:rsidRDefault="00104290" w:rsidP="00104290">
      <w:pPr>
        <w:pStyle w:val="a8"/>
        <w:shd w:val="clear" w:color="auto" w:fill="FFFFFF"/>
        <w:ind w:left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4EBD" w:rsidRPr="00BD75EC" w:rsidRDefault="000E4194" w:rsidP="00FB08C6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836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Полное наименование в соответствии </w:t>
      </w:r>
      <w:proofErr w:type="gramStart"/>
      <w:r w:rsidRPr="005836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  уставом</w:t>
      </w:r>
      <w:proofErr w:type="gramEnd"/>
      <w:r w:rsidRPr="005836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:</w:t>
      </w:r>
      <w:r w:rsidR="00EE4EBD" w:rsidRPr="00BD75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92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="00EE4EBD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9268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Детский сад «Ромашк</w:t>
      </w:r>
      <w:r w:rsidR="00EE4EBD" w:rsidRPr="00BD75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а»</w:t>
      </w:r>
      <w:r w:rsidR="009268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комбинированного вида</w:t>
      </w:r>
      <w:r w:rsidR="009268C2" w:rsidRPr="00BD75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104290" w:rsidRDefault="000E4194" w:rsidP="00BB7460">
      <w:pPr>
        <w:shd w:val="clear" w:color="auto" w:fill="FFFFFF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836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Сокращенное наименование в соответ</w:t>
      </w:r>
      <w:r w:rsidR="00EE4EBD" w:rsidRPr="005836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ствии </w:t>
      </w:r>
      <w:proofErr w:type="gramStart"/>
      <w:r w:rsidR="00EE4EBD" w:rsidRPr="005836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  уставом</w:t>
      </w:r>
      <w:proofErr w:type="gramEnd"/>
      <w:r w:rsidR="009268C2" w:rsidRPr="005836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:</w:t>
      </w:r>
      <w:r w:rsidR="009268C2" w:rsidRPr="009268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МБ</w:t>
      </w:r>
      <w:r w:rsidRPr="009268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ДОУ </w:t>
      </w:r>
      <w:r w:rsidR="009268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«Д/</w:t>
      </w:r>
      <w:r w:rsidR="009268C2" w:rsidRPr="009268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 «Ромашк</w:t>
      </w:r>
      <w:r w:rsidR="00EE4EBD" w:rsidRPr="009268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а»</w:t>
      </w:r>
      <w:r w:rsidRPr="00BD75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8142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Организационно-правовая форма в соответствии с уставом:</w:t>
      </w:r>
      <w:r w:rsidR="00EE4EBD" w:rsidRPr="00BD75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9268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Муниципальное бюджет</w:t>
      </w:r>
      <w:r w:rsidR="00EE4EBD" w:rsidRPr="009268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ное</w:t>
      </w:r>
      <w:r w:rsidRPr="009268C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учреждение.</w:t>
      </w:r>
    </w:p>
    <w:p w:rsidR="00104290" w:rsidRPr="00104290" w:rsidRDefault="00104290" w:rsidP="00BB746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513"/>
      </w:tblGrid>
      <w:tr w:rsidR="00CA3291" w:rsidTr="00104290">
        <w:tc>
          <w:tcPr>
            <w:tcW w:w="9519" w:type="dxa"/>
            <w:gridSpan w:val="2"/>
          </w:tcPr>
          <w:p w:rsidR="00CA3291" w:rsidRDefault="00CA3291" w:rsidP="00CA32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Название (по уставу)</w:t>
            </w:r>
          </w:p>
        </w:tc>
        <w:tc>
          <w:tcPr>
            <w:tcW w:w="6513" w:type="dxa"/>
            <w:vAlign w:val="center"/>
          </w:tcPr>
          <w:p w:rsidR="00CA3291" w:rsidRPr="00BD75EC" w:rsidRDefault="00CA3291" w:rsidP="007D030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7D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БДОУ</w:t>
            </w: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сад «Ромашк</w:t>
            </w:r>
            <w:r w:rsidRPr="00BD7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комбинированного вида</w:t>
            </w:r>
            <w:r w:rsidRPr="00BD75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Тип и вид</w:t>
            </w:r>
          </w:p>
        </w:tc>
        <w:tc>
          <w:tcPr>
            <w:tcW w:w="6513" w:type="dxa"/>
            <w:vAlign w:val="center"/>
          </w:tcPr>
          <w:p w:rsidR="00CA3291" w:rsidRPr="00BD75EC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Тип: дошкольное образовательное учреждение</w:t>
            </w: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Вид: детский сад 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Организационно-правовая форма</w:t>
            </w:r>
          </w:p>
        </w:tc>
        <w:tc>
          <w:tcPr>
            <w:tcW w:w="6513" w:type="dxa"/>
            <w:vAlign w:val="center"/>
          </w:tcPr>
          <w:p w:rsidR="00CA3291" w:rsidRPr="00BD75EC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бюжет</w:t>
            </w: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</w:t>
            </w:r>
            <w:proofErr w:type="spellEnd"/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учреждение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Учредитель</w:t>
            </w:r>
          </w:p>
        </w:tc>
        <w:tc>
          <w:tcPr>
            <w:tcW w:w="6513" w:type="dxa"/>
            <w:vAlign w:val="center"/>
          </w:tcPr>
          <w:p w:rsidR="00CA3291" w:rsidRPr="00BD75EC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Ковылкин</w:t>
            </w: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3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Лицензия</w:t>
            </w:r>
            <w:r w:rsidR="00C87973">
              <w:t xml:space="preserve"> </w:t>
            </w:r>
            <w:r w:rsidR="00C87973" w:rsidRPr="00C879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образовательную деятельность</w:t>
            </w:r>
          </w:p>
        </w:tc>
        <w:tc>
          <w:tcPr>
            <w:tcW w:w="6513" w:type="dxa"/>
            <w:vAlign w:val="center"/>
          </w:tcPr>
          <w:p w:rsidR="00C87973" w:rsidRDefault="00C87973" w:rsidP="00CA329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РО № </w:t>
            </w:r>
            <w:proofErr w:type="gramStart"/>
            <w:r w:rsidRPr="00C8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014468,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C8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2842 </w:t>
            </w:r>
          </w:p>
          <w:p w:rsidR="00CA3291" w:rsidRPr="00CA3291" w:rsidRDefault="00C87973" w:rsidP="00CA3291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C8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8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03.10. 2011</w:t>
            </w:r>
            <w:r w:rsidRPr="00C879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8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6513" w:type="dxa"/>
            <w:vAlign w:val="center"/>
          </w:tcPr>
          <w:p w:rsidR="00CA3291" w:rsidRPr="00BD75EC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1980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Юридический адрес</w:t>
            </w:r>
          </w:p>
        </w:tc>
        <w:tc>
          <w:tcPr>
            <w:tcW w:w="6513" w:type="dxa"/>
            <w:vAlign w:val="center"/>
          </w:tcPr>
          <w:p w:rsidR="00CA3291" w:rsidRPr="00BD75EC" w:rsidRDefault="00CA3291" w:rsidP="00C8797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431350, Республика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Мордовия, </w:t>
            </w: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4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proofErr w:type="gramEnd"/>
            <w:r w:rsidR="00104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4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Ковылкино</w:t>
            </w:r>
            <w:proofErr w:type="spellEnd"/>
            <w:r w:rsidR="00104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Щорса, </w:t>
            </w:r>
            <w:r w:rsidR="00C87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CA3291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Телефон</w:t>
              </w:r>
            </w:hyperlink>
          </w:p>
        </w:tc>
        <w:tc>
          <w:tcPr>
            <w:tcW w:w="6513" w:type="dxa"/>
            <w:vAlign w:val="center"/>
          </w:tcPr>
          <w:p w:rsidR="00CA3291" w:rsidRPr="00BD75EC" w:rsidRDefault="00CA3291" w:rsidP="00D00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87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C87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83453)  2-12-68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proofErr w:type="gramEnd"/>
          </w:p>
        </w:tc>
        <w:tc>
          <w:tcPr>
            <w:tcW w:w="6513" w:type="dxa"/>
            <w:vAlign w:val="center"/>
          </w:tcPr>
          <w:p w:rsidR="00CA3291" w:rsidRPr="00583668" w:rsidRDefault="00583668" w:rsidP="00D00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romashishka1971@mail.ru</w:t>
            </w:r>
          </w:p>
        </w:tc>
      </w:tr>
      <w:tr w:rsidR="00CA3291" w:rsidRPr="008F04B3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Адрес сайта в Интернете</w:t>
            </w:r>
          </w:p>
        </w:tc>
        <w:tc>
          <w:tcPr>
            <w:tcW w:w="6513" w:type="dxa"/>
            <w:vAlign w:val="center"/>
          </w:tcPr>
          <w:p w:rsidR="00CA3291" w:rsidRPr="00C87973" w:rsidRDefault="00C87973" w:rsidP="00D00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87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http://romashka – ds.ucoz.ru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9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6513" w:type="dxa"/>
            <w:vAlign w:val="center"/>
          </w:tcPr>
          <w:p w:rsidR="00CA3291" w:rsidRPr="00BD75EC" w:rsidRDefault="00CA3291" w:rsidP="00D00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Заведующий</w:t>
            </w:r>
          </w:p>
        </w:tc>
      </w:tr>
      <w:tr w:rsidR="00CA3291" w:rsidTr="00104290">
        <w:tc>
          <w:tcPr>
            <w:tcW w:w="3006" w:type="dxa"/>
            <w:vAlign w:val="center"/>
          </w:tcPr>
          <w:p w:rsidR="00CA3291" w:rsidRPr="00CA3291" w:rsidRDefault="00CA3291" w:rsidP="00CA329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2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Фамилия, имя, отчество руководителя</w:t>
            </w:r>
          </w:p>
        </w:tc>
        <w:tc>
          <w:tcPr>
            <w:tcW w:w="6513" w:type="dxa"/>
            <w:vAlign w:val="center"/>
          </w:tcPr>
          <w:p w:rsidR="00CA3291" w:rsidRPr="00BD75EC" w:rsidRDefault="00C87973" w:rsidP="00D00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Акимова Наталья Пет</w:t>
            </w:r>
            <w:r w:rsidR="00CA3291"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ровна</w:t>
            </w:r>
          </w:p>
        </w:tc>
      </w:tr>
    </w:tbl>
    <w:p w:rsidR="00583668" w:rsidRDefault="000E4194" w:rsidP="00132B8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42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  <w:lastRenderedPageBreak/>
        <w:t>Местонахождение:</w:t>
      </w:r>
      <w:r w:rsidRPr="00BD75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Детский сад расположен в </w:t>
      </w:r>
      <w:r w:rsid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 типовых 2-х этажных кирпичных корпусах, которые находятся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6907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втором микрорайоне города по адресам –</w:t>
      </w:r>
      <w:r w:rsidR="00416907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83668" w:rsidRDefault="00583668" w:rsidP="00132B8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Республика Мордовия, </w:t>
      </w:r>
      <w:proofErr w:type="gramStart"/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431350,  г.</w:t>
      </w:r>
      <w:proofErr w:type="gramEnd"/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Ковылкино</w:t>
      </w:r>
      <w:proofErr w:type="spellEnd"/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ул.Щорса</w:t>
      </w:r>
      <w:proofErr w:type="spellEnd"/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д.11 – 1корпус, </w:t>
      </w:r>
    </w:p>
    <w:p w:rsidR="00E523BB" w:rsidRDefault="00583668" w:rsidP="00132B8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ул.Щорса</w:t>
      </w:r>
      <w:proofErr w:type="spellEnd"/>
      <w:r w:rsidRPr="00583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д.14 «А» – 2 корпус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6907" w:rsidRPr="00BD75EC" w:rsidRDefault="00583668" w:rsidP="00132B8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42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  <w:t>Режим деятельности ДОО</w:t>
      </w:r>
      <w:r w:rsidR="000E4194" w:rsidRPr="008142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  <w:t>: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16907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неделя – пятидневная, выходные – суббота и воскресенье, общегосударственные праздничные дни, длительность работы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часов, время работы с 07.00 до 19.0</w:t>
      </w:r>
      <w:r w:rsidR="00416907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</w:p>
    <w:p w:rsidR="000E4194" w:rsidRPr="00BD75EC" w:rsidRDefault="00814209" w:rsidP="00132B8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42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Наполняемость групп: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1374D1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proofErr w:type="gramStart"/>
      <w:r w:rsidR="001374D1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плану 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18</w:t>
      </w:r>
      <w:r w:rsidR="001374D1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корпус – 125 мест, 2 корпус – 60 мест)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Фактическая наполняемость</w:t>
      </w:r>
      <w:r w:rsidR="001374D1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1 августа 2015 года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4194" w:rsidRPr="00EF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127A8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EF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4D1" w:rsidRPr="00EF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E4194" w:rsidRPr="00EF3E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ест.</w:t>
      </w:r>
    </w:p>
    <w:p w:rsidR="000E4194" w:rsidRPr="00BD75EC" w:rsidRDefault="000E4194" w:rsidP="00132B8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количество групп – </w:t>
      </w:r>
      <w:r w:rsidR="0081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Группы функционируют в соответствии с возрастом детей, учетом их функциональных возможностей и состояния здоровья:</w:t>
      </w:r>
    </w:p>
    <w:p w:rsidR="00D009C9" w:rsidRDefault="00814209" w:rsidP="00D009C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младшая группа – 2;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вторая младшая группа – 2;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средняя группа – 2;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старшая группа – 2;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одготовительная к школе группа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09C9" w:rsidRPr="00FB4229" w:rsidRDefault="00FB4229" w:rsidP="00132B8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2B88">
        <w:rPr>
          <w:rFonts w:ascii="Times New Roman" w:hAnsi="Times New Roman" w:cs="Times New Roman"/>
          <w:sz w:val="24"/>
          <w:szCs w:val="24"/>
        </w:rPr>
        <w:t xml:space="preserve">  </w:t>
      </w:r>
      <w:r w:rsidRPr="00FB4229">
        <w:rPr>
          <w:rFonts w:ascii="Times New Roman" w:hAnsi="Times New Roman" w:cs="Times New Roman"/>
          <w:sz w:val="24"/>
          <w:szCs w:val="24"/>
        </w:rPr>
        <w:t xml:space="preserve">Как правило, воспитанниками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FB4229">
        <w:rPr>
          <w:rFonts w:ascii="Times New Roman" w:hAnsi="Times New Roman" w:cs="Times New Roman"/>
          <w:sz w:val="24"/>
          <w:szCs w:val="24"/>
        </w:rPr>
        <w:t xml:space="preserve">ДОУ являются дети, проживающие по территориальной принадлежности в микрорайоне или вблизи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4229">
        <w:rPr>
          <w:rFonts w:ascii="Times New Roman" w:hAnsi="Times New Roman" w:cs="Times New Roman"/>
          <w:sz w:val="24"/>
          <w:szCs w:val="24"/>
        </w:rPr>
        <w:t>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9C9" w:rsidRPr="00D009C9">
        <w:rPr>
          <w:rFonts w:ascii="Times New Roman" w:hAnsi="Times New Roman" w:cs="Times New Roman"/>
          <w:sz w:val="24"/>
          <w:szCs w:val="24"/>
        </w:rPr>
        <w:t>Все возрастные группы распределены равномерно. Данные распределения детей по возрастным группам за 2 года приводятся в таблице.</w:t>
      </w:r>
    </w:p>
    <w:p w:rsidR="00275022" w:rsidRDefault="00275022" w:rsidP="00275022">
      <w:pPr>
        <w:pStyle w:val="3"/>
        <w:shd w:val="clear" w:color="auto" w:fill="FFFFFF"/>
        <w:spacing w:line="240" w:lineRule="auto"/>
        <w:ind w:left="27" w:right="27"/>
        <w:jc w:val="center"/>
        <w:rPr>
          <w:i/>
          <w:iCs/>
          <w:sz w:val="24"/>
          <w:szCs w:val="24"/>
          <w:u w:val="single"/>
        </w:rPr>
      </w:pPr>
    </w:p>
    <w:p w:rsidR="00D009C9" w:rsidRDefault="00D009C9" w:rsidP="00275022">
      <w:pPr>
        <w:pStyle w:val="3"/>
        <w:shd w:val="clear" w:color="auto" w:fill="FFFFFF"/>
        <w:spacing w:line="240" w:lineRule="auto"/>
        <w:ind w:left="27" w:right="27"/>
        <w:jc w:val="center"/>
        <w:rPr>
          <w:i/>
          <w:iCs/>
          <w:sz w:val="24"/>
          <w:szCs w:val="24"/>
          <w:u w:val="single"/>
        </w:rPr>
      </w:pPr>
      <w:r w:rsidRPr="007D030A">
        <w:rPr>
          <w:i/>
          <w:iCs/>
          <w:sz w:val="24"/>
          <w:szCs w:val="24"/>
          <w:u w:val="single"/>
        </w:rPr>
        <w:t>Структура детского коллектива по возрастному признаку</w:t>
      </w:r>
      <w:r w:rsidR="00104290">
        <w:rPr>
          <w:i/>
          <w:iCs/>
          <w:sz w:val="24"/>
          <w:szCs w:val="24"/>
          <w:u w:val="single"/>
        </w:rPr>
        <w:t xml:space="preserve"> на 2014 – 2015 учебный год</w:t>
      </w:r>
    </w:p>
    <w:p w:rsidR="00104290" w:rsidRPr="00104290" w:rsidRDefault="00104290" w:rsidP="00104290">
      <w:pPr>
        <w:rPr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1"/>
        <w:gridCol w:w="2126"/>
        <w:gridCol w:w="1972"/>
      </w:tblGrid>
      <w:tr w:rsidR="00D009C9" w:rsidRPr="00B02328" w:rsidTr="00275022">
        <w:trPr>
          <w:cantSplit/>
        </w:trPr>
        <w:tc>
          <w:tcPr>
            <w:tcW w:w="5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9C9" w:rsidRPr="00B02328" w:rsidRDefault="00D009C9" w:rsidP="00D009C9">
            <w:pPr>
              <w:pStyle w:val="a3"/>
              <w:spacing w:before="0" w:beforeAutospacing="0" w:after="0" w:afterAutospacing="0"/>
            </w:pPr>
            <w:r w:rsidRPr="00B02328">
              <w:t>Возрастные группы</w:t>
            </w:r>
          </w:p>
        </w:tc>
        <w:tc>
          <w:tcPr>
            <w:tcW w:w="4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B02328" w:rsidRDefault="00D009C9" w:rsidP="00D009C9">
            <w:pPr>
              <w:pStyle w:val="a3"/>
              <w:spacing w:before="0" w:beforeAutospacing="0" w:after="0" w:afterAutospacing="0"/>
              <w:jc w:val="center"/>
            </w:pPr>
            <w:r w:rsidRPr="00B02328">
              <w:t>К</w:t>
            </w:r>
            <w:r w:rsidR="00132B88">
              <w:t>оличество воспитанников</w:t>
            </w:r>
          </w:p>
        </w:tc>
      </w:tr>
      <w:tr w:rsidR="00D009C9" w:rsidRPr="00B02328" w:rsidTr="00275022">
        <w:trPr>
          <w:cantSplit/>
        </w:trPr>
        <w:tc>
          <w:tcPr>
            <w:tcW w:w="5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09C9" w:rsidRPr="00B02328" w:rsidRDefault="00D009C9" w:rsidP="00D009C9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22" w:rsidRDefault="00104290" w:rsidP="00104290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начало</w:t>
            </w:r>
            <w:proofErr w:type="gramEnd"/>
            <w:r>
              <w:t xml:space="preserve"> </w:t>
            </w:r>
            <w:r w:rsidR="00275022">
              <w:t xml:space="preserve"> </w:t>
            </w:r>
          </w:p>
          <w:p w:rsidR="00D009C9" w:rsidRPr="00B02328" w:rsidRDefault="00275022" w:rsidP="00104290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учебного</w:t>
            </w:r>
            <w:proofErr w:type="gramEnd"/>
            <w:r>
              <w:t xml:space="preserve"> </w:t>
            </w:r>
            <w:r w:rsidR="00104290">
              <w:t>года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22" w:rsidRDefault="00104290" w:rsidP="00D009C9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конец</w:t>
            </w:r>
            <w:proofErr w:type="gramEnd"/>
            <w:r>
              <w:t xml:space="preserve"> </w:t>
            </w:r>
            <w:r w:rsidR="00275022">
              <w:t xml:space="preserve"> </w:t>
            </w:r>
          </w:p>
          <w:p w:rsidR="00D009C9" w:rsidRPr="00B02328" w:rsidRDefault="00275022" w:rsidP="00D009C9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учебного</w:t>
            </w:r>
            <w:proofErr w:type="gramEnd"/>
            <w:r>
              <w:t xml:space="preserve"> </w:t>
            </w:r>
            <w:r w:rsidR="00104290">
              <w:t>года</w:t>
            </w:r>
          </w:p>
        </w:tc>
      </w:tr>
      <w:tr w:rsidR="00D009C9" w:rsidRPr="00B02328" w:rsidTr="00275022">
        <w:tc>
          <w:tcPr>
            <w:tcW w:w="5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B02328" w:rsidRDefault="00FB4229" w:rsidP="00D009C9">
            <w:pPr>
              <w:pStyle w:val="a3"/>
              <w:spacing w:before="0" w:beforeAutospacing="0" w:after="0" w:afterAutospacing="0"/>
            </w:pPr>
            <w:r>
              <w:t>М</w:t>
            </w:r>
            <w:r w:rsidR="00D009C9" w:rsidRPr="00B02328">
              <w:t>ладший дошкольный возраст</w:t>
            </w:r>
            <w:r>
              <w:t xml:space="preserve"> (от 1,</w:t>
            </w:r>
            <w:proofErr w:type="gramStart"/>
            <w:r>
              <w:t>6  до</w:t>
            </w:r>
            <w:proofErr w:type="gramEnd"/>
            <w:r>
              <w:t xml:space="preserve"> 3 лет)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35</w:t>
            </w:r>
          </w:p>
        </w:tc>
      </w:tr>
      <w:tr w:rsidR="00FB4229" w:rsidRPr="00B02328" w:rsidTr="00275022">
        <w:tc>
          <w:tcPr>
            <w:tcW w:w="5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229" w:rsidRDefault="00FB4229" w:rsidP="00D009C9">
            <w:pPr>
              <w:pStyle w:val="a3"/>
              <w:spacing w:before="0" w:beforeAutospacing="0" w:after="0" w:afterAutospacing="0"/>
            </w:pPr>
            <w:r w:rsidRPr="00FB4229">
              <w:t xml:space="preserve">Младший дошкольный возраст (от </w:t>
            </w:r>
            <w:proofErr w:type="gramStart"/>
            <w:r>
              <w:t>3  до</w:t>
            </w:r>
            <w:proofErr w:type="gramEnd"/>
            <w:r>
              <w:t xml:space="preserve"> 4</w:t>
            </w:r>
            <w:r w:rsidRPr="00FB4229">
              <w:t xml:space="preserve"> лет)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22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45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22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38</w:t>
            </w:r>
          </w:p>
        </w:tc>
      </w:tr>
      <w:tr w:rsidR="00D009C9" w:rsidRPr="00B02328" w:rsidTr="00275022">
        <w:tc>
          <w:tcPr>
            <w:tcW w:w="5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B02328" w:rsidRDefault="00D009C9" w:rsidP="00D009C9">
            <w:pPr>
              <w:pStyle w:val="a3"/>
              <w:spacing w:before="0" w:beforeAutospacing="0" w:after="0" w:afterAutospacing="0"/>
            </w:pPr>
            <w:r w:rsidRPr="00B02328">
              <w:t>Средний дошкольный возраст</w:t>
            </w:r>
            <w:r w:rsidR="00132B88">
              <w:t xml:space="preserve"> </w:t>
            </w:r>
            <w:r w:rsidR="00FB4229">
              <w:t>(от 4 до 5 лет)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46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43</w:t>
            </w:r>
          </w:p>
        </w:tc>
      </w:tr>
      <w:tr w:rsidR="00D009C9" w:rsidRPr="00B02328" w:rsidTr="00275022">
        <w:tc>
          <w:tcPr>
            <w:tcW w:w="5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B02328" w:rsidRDefault="00D009C9" w:rsidP="00D009C9">
            <w:pPr>
              <w:pStyle w:val="a3"/>
              <w:spacing w:before="0" w:beforeAutospacing="0" w:after="0" w:afterAutospacing="0"/>
            </w:pPr>
            <w:r w:rsidRPr="00B02328">
              <w:t>Старший дошкольный возраст</w:t>
            </w:r>
            <w:r w:rsidR="00132B88">
              <w:t xml:space="preserve"> </w:t>
            </w:r>
            <w:r w:rsidR="00FB4229">
              <w:t xml:space="preserve">(от 5 до 6 </w:t>
            </w:r>
            <w:r w:rsidR="00FB4229" w:rsidRPr="00FB4229">
              <w:t>лет)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45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42</w:t>
            </w:r>
          </w:p>
        </w:tc>
      </w:tr>
      <w:tr w:rsidR="00FB4229" w:rsidRPr="00B02328" w:rsidTr="00275022">
        <w:tc>
          <w:tcPr>
            <w:tcW w:w="5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229" w:rsidRPr="00B02328" w:rsidRDefault="00FB4229" w:rsidP="00D009C9">
            <w:pPr>
              <w:pStyle w:val="a3"/>
              <w:spacing w:before="0" w:beforeAutospacing="0" w:after="0" w:afterAutospacing="0"/>
            </w:pPr>
            <w:r>
              <w:t>Подготовительный к школе возраст (от 6 до 7 лет)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22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229" w:rsidRPr="00275022" w:rsidRDefault="00275022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42</w:t>
            </w:r>
          </w:p>
        </w:tc>
      </w:tr>
      <w:tr w:rsidR="00D009C9" w:rsidRPr="00B02328" w:rsidTr="00275022">
        <w:tc>
          <w:tcPr>
            <w:tcW w:w="5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B02328" w:rsidRDefault="00D009C9" w:rsidP="00D009C9">
            <w:pPr>
              <w:pStyle w:val="a3"/>
              <w:spacing w:before="0" w:beforeAutospacing="0" w:after="0" w:afterAutospacing="0"/>
            </w:pPr>
            <w:r w:rsidRPr="00B02328">
              <w:t>Всего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275022" w:rsidRDefault="00630067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20</w:t>
            </w:r>
            <w:r w:rsidR="00D009C9" w:rsidRPr="00275022"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9C9" w:rsidRPr="00275022" w:rsidRDefault="00275022" w:rsidP="00D009C9">
            <w:pPr>
              <w:pStyle w:val="a3"/>
              <w:spacing w:before="0" w:beforeAutospacing="0" w:after="0" w:afterAutospacing="0"/>
              <w:jc w:val="center"/>
            </w:pPr>
            <w:r w:rsidRPr="00275022">
              <w:t>200</w:t>
            </w:r>
          </w:p>
        </w:tc>
      </w:tr>
    </w:tbl>
    <w:p w:rsidR="00630067" w:rsidRDefault="00630067" w:rsidP="00132B88">
      <w:pPr>
        <w:shd w:val="clear" w:color="auto" w:fill="FFFFFF"/>
        <w:rPr>
          <w:sz w:val="24"/>
          <w:szCs w:val="24"/>
        </w:rPr>
      </w:pPr>
    </w:p>
    <w:p w:rsidR="000D49F6" w:rsidRDefault="00D009C9" w:rsidP="00132B8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275022">
        <w:rPr>
          <w:sz w:val="24"/>
          <w:szCs w:val="24"/>
        </w:rPr>
        <w:t xml:space="preserve">     </w:t>
      </w:r>
      <w:r w:rsidR="000D49F6" w:rsidRPr="000D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0D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0D49F6" w:rsidRPr="000D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учебный год уменьшилось в связи </w:t>
      </w:r>
      <w:r w:rsidR="000D4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уходом детей в</w:t>
      </w:r>
    </w:p>
    <w:p w:rsidR="001374D1" w:rsidRPr="000D49F6" w:rsidRDefault="000D49F6" w:rsidP="00132B8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«Сказка»</w:t>
      </w:r>
      <w:r w:rsidRPr="000D4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B88" w:rsidRPr="00104290" w:rsidRDefault="000E4194" w:rsidP="00104290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8142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Структура управления, включая контактн</w:t>
      </w:r>
      <w:r w:rsidR="001042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ую информацию ответственных лиц:</w:t>
      </w:r>
      <w:r w:rsidR="00104290" w:rsidRPr="0010429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</w:t>
      </w:r>
      <w:r w:rsidR="00814209" w:rsidRPr="0081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уководство МБДОУ осуществляется в соответствии с Законом Российской Федерации от 29.12.12 №273-ФЗ "Об </w:t>
      </w:r>
      <w:proofErr w:type="gramStart"/>
      <w:r w:rsidR="00814209" w:rsidRPr="0081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образовании  в</w:t>
      </w:r>
      <w:proofErr w:type="gramEnd"/>
      <w:r w:rsidR="00814209" w:rsidRPr="0081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Федерации", на основании Устава МБДОУ детский сад «Ромашка» (зарегистрированного 20.07.2011 г.). Функционирование ДОО осуществляется на основании законодательных и нормативных актов.</w:t>
      </w:r>
    </w:p>
    <w:p w:rsidR="00E523BB" w:rsidRDefault="00132B88" w:rsidP="00132B88">
      <w:pPr>
        <w:shd w:val="clear" w:color="auto" w:fill="FFFFFF"/>
        <w:tabs>
          <w:tab w:val="left" w:pos="0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Цели деятельности и управления </w:t>
      </w:r>
      <w:r w:rsidR="0081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конкретны, реально достижимы </w:t>
      </w:r>
      <w:r w:rsidR="0081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обеспечивают работу организации</w:t>
      </w:r>
      <w:r w:rsidR="00E52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режиме развития.</w:t>
      </w:r>
      <w:r w:rsidR="00E52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Заведующий </w:t>
      </w:r>
      <w:proofErr w:type="gramStart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81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Акимова</w:t>
      </w:r>
      <w:proofErr w:type="gramEnd"/>
      <w:r w:rsidR="0081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Петровна, тел. 8 905 009 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6241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009C9" w:rsidRDefault="00D009C9" w:rsidP="00132B88">
      <w:pPr>
        <w:shd w:val="clear" w:color="auto" w:fill="FFFFFF"/>
        <w:tabs>
          <w:tab w:val="left" w:pos="0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бухгалтер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Сайгина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Александровна, тел. 8</w:t>
      </w:r>
      <w:r w:rsidR="0027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75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 0690182;</w:t>
      </w:r>
    </w:p>
    <w:p w:rsidR="00814209" w:rsidRDefault="00814209" w:rsidP="00814209">
      <w:pPr>
        <w:shd w:val="clear" w:color="auto" w:fill="FFFFFF"/>
        <w:tabs>
          <w:tab w:val="left" w:pos="0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Зам. зав. по АХЧ – Кузнецова Наталья Ивановна,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тел. 8 906 1642453;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523BB" w:rsidRDefault="000E4194" w:rsidP="00814209">
      <w:pPr>
        <w:shd w:val="clear" w:color="auto" w:fill="FFFFFF"/>
        <w:tabs>
          <w:tab w:val="left" w:pos="0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Старший воспитатель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 </w:t>
      </w:r>
      <w:proofErr w:type="spellStart"/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Торопкина</w:t>
      </w:r>
      <w:proofErr w:type="spellEnd"/>
      <w:proofErr w:type="gramEnd"/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Петровна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тел. 8 903 0517277</w:t>
      </w:r>
      <w:r w:rsidR="00730946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E523BB" w:rsidRDefault="00E523BB" w:rsidP="00814209">
      <w:pPr>
        <w:shd w:val="clear" w:color="auto" w:fill="FFFFFF"/>
        <w:tabs>
          <w:tab w:val="left" w:pos="0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таршая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30946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едс</w:t>
      </w:r>
      <w:r w:rsidR="00730946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естр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– Хохлова Татьяна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Владимировна, тел. 8 9179903071.</w:t>
      </w:r>
    </w:p>
    <w:p w:rsidR="000E4194" w:rsidRPr="00104290" w:rsidRDefault="00E523BB" w:rsidP="00FB08C6">
      <w:p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D009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Государственно-общественное </w:t>
      </w:r>
      <w:r w:rsidR="00132B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управление</w:t>
      </w:r>
      <w:r w:rsidR="001042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:</w:t>
      </w:r>
      <w:r w:rsidR="00104290" w:rsidRPr="00104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ормами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самоуправления образовательной организации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обеспечивающим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государственно-общественный характер самоуправления являются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Общее собрание трудового коллектива,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 МБДОУ,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Педагогический совет, Родительский комитет. Порядок выборов органов самоуправления и их ком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петенция </w:t>
      </w:r>
      <w:proofErr w:type="gramStart"/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определяются  У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ставом</w:t>
      </w:r>
      <w:proofErr w:type="gramEnd"/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МБДОУ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Информационный сайт 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ДОУ, гд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размещены сведения об </w:t>
      </w:r>
      <w:r w:rsidR="00D0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ии, педагогических кадрах, об успехах воспитанников. На методической страничке можно найти образовательные ресурсы, разработки занятий, развлечений, методические материалы.  </w:t>
      </w:r>
    </w:p>
    <w:p w:rsidR="00730946" w:rsidRPr="00BD75EC" w:rsidRDefault="00730946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657C" w:rsidRPr="00931CBA" w:rsidRDefault="000E4194" w:rsidP="002E0124">
      <w:pPr>
        <w:pStyle w:val="a8"/>
        <w:numPr>
          <w:ilvl w:val="0"/>
          <w:numId w:val="10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9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</w:t>
      </w:r>
      <w:r w:rsidR="00E271CB" w:rsidRPr="00C359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 образовательного процесса</w:t>
      </w:r>
    </w:p>
    <w:p w:rsidR="00931CBA" w:rsidRPr="007D030A" w:rsidRDefault="00931CBA" w:rsidP="00931CBA">
      <w:pPr>
        <w:pStyle w:val="a8"/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4194" w:rsidRPr="00104290" w:rsidRDefault="0044657C" w:rsidP="00275022">
      <w:pPr>
        <w:pStyle w:val="a8"/>
        <w:shd w:val="clear" w:color="auto" w:fill="FFFFFF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7D030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Общая характеристика</w:t>
      </w:r>
      <w:r w:rsidR="0010429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:</w:t>
      </w:r>
      <w:r w:rsidR="00104290" w:rsidRPr="001042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E271CB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E419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униципальном </w:t>
      </w:r>
      <w:r w:rsidR="00E271CB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</w:t>
      </w:r>
      <w:r w:rsidR="00730946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 </w:t>
      </w:r>
      <w:r w:rsidR="000E419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дошкольном образовательном учреждении </w:t>
      </w:r>
      <w:r w:rsidR="00E271CB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«Детский сад «Ромашк</w:t>
      </w:r>
      <w:r w:rsidR="00730946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а»</w:t>
      </w:r>
      <w:r w:rsidR="00E271CB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комбинированного вида» реализуется о</w:t>
      </w:r>
      <w:r w:rsidR="000E419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сновная общеобразовательная программа дошкольного образования, утвержденная на педагогическом совете, разработанная в соответствии с Федеральны</w:t>
      </w:r>
      <w:r w:rsidR="00C3598C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 государственными образовательными стандартами дошкольного образования </w:t>
      </w:r>
      <w:r w:rsidR="000E419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основе принципа интеграции образовательных областей по основным направлениям развития – физическое, социаль</w:t>
      </w:r>
      <w:r w:rsidR="00C3598C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но- коммуникатив</w:t>
      </w:r>
      <w:r w:rsidR="000E419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ное, познавательно</w:t>
      </w:r>
      <w:r w:rsidR="00C3598C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е, </w:t>
      </w:r>
      <w:r w:rsidR="000E419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речевое и художественно-эстетическое.</w:t>
      </w:r>
    </w:p>
    <w:p w:rsidR="000E4194" w:rsidRPr="00BD75EC" w:rsidRDefault="000E4194" w:rsidP="0027502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 </w:t>
      </w:r>
      <w:hyperlink r:id="rId7" w:tgtFrame="_blank" w:history="1">
        <w:r w:rsidRPr="00BD75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проводятся</w:t>
        </w:r>
      </w:hyperlink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фронтально, подгруппами, индивидуально.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Учебный план ориентирован на интеграцию обучения и воспитания, на   развитие воспитанников и состоит из следующих образовательных областей</w:t>
      </w:r>
      <w:r w:rsid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тематических модулей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E4194" w:rsidRPr="00C3598C" w:rsidRDefault="00C3598C" w:rsidP="00C3598C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Физическое </w:t>
      </w:r>
      <w:proofErr w:type="gramStart"/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proofErr w:type="gramEnd"/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физическая культура,  здоровье, безопасность</w:t>
      </w:r>
    </w:p>
    <w:p w:rsidR="00C3598C" w:rsidRPr="00C3598C" w:rsidRDefault="00C3598C" w:rsidP="00C3598C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 – коммуникативное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</w:t>
      </w:r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социализация,</w:t>
      </w:r>
      <w:r w:rsidRPr="00C3598C">
        <w:rPr>
          <w:rFonts w:ascii="Times New Roman" w:hAnsi="Times New Roman" w:cs="Times New Roman"/>
          <w:sz w:val="24"/>
          <w:szCs w:val="24"/>
        </w:rPr>
        <w:t xml:space="preserve"> труд, безопасность</w:t>
      </w:r>
    </w:p>
    <w:p w:rsidR="00C3598C" w:rsidRDefault="00C3598C" w:rsidP="00C3598C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Познавательное развитие – ФЭМП, ФЦКМ, </w:t>
      </w:r>
      <w:r w:rsid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экологическое развитие, краеведение</w:t>
      </w:r>
    </w:p>
    <w:p w:rsidR="00C3598C" w:rsidRDefault="00C3598C" w:rsidP="00C3598C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Речевое развитие – развитие речи, обучение грамоте, чтение художественной литературы</w:t>
      </w:r>
    </w:p>
    <w:p w:rsidR="0044657C" w:rsidRPr="007D030A" w:rsidRDefault="0044657C" w:rsidP="007D030A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 – эстетическое развитие – рисование, лепка, аппликация, конструирование, музыка.</w:t>
      </w:r>
    </w:p>
    <w:p w:rsidR="000E4194" w:rsidRPr="002F6511" w:rsidRDefault="000E4194" w:rsidP="00FB08C6">
      <w:pPr>
        <w:shd w:val="clear" w:color="auto" w:fill="FFFFFF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7D03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Использова</w:t>
      </w:r>
      <w:r w:rsidR="0044657C" w:rsidRPr="007D03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ние  образовательных</w:t>
      </w:r>
      <w:proofErr w:type="gramEnd"/>
      <w:r w:rsidR="0044657C" w:rsidRPr="007D03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технологий</w:t>
      </w:r>
      <w:r w:rsidR="002F6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:</w:t>
      </w:r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r w:rsid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лью наиболее полной реализации о</w:t>
      </w:r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сновная общеобразовательная программы   в </w:t>
      </w:r>
      <w:r w:rsid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используются следующие</w:t>
      </w:r>
      <w:r w:rsidR="00656B2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59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педагогические технологии и методы</w:t>
      </w:r>
      <w:r w:rsidRPr="00C3598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:</w:t>
      </w:r>
    </w:p>
    <w:p w:rsidR="000E4194" w:rsidRPr="00BD75EC" w:rsidRDefault="0044657C" w:rsidP="00FB08C6">
      <w:pPr>
        <w:numPr>
          <w:ilvl w:val="0"/>
          <w:numId w:val="2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0E419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ехнология</w:t>
      </w:r>
      <w:proofErr w:type="gramEnd"/>
      <w:r w:rsidR="000E4194" w:rsidRPr="00C35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проектирования,  ориентированная не на интеграцию фактических знаний, а на их применение и приобретение новых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Активное применение проектирования в детском саду дает возможность ребенку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дошкольнику осваивать новые способы человеческой деятельности в социокультурной среде, развивать его компетентность.</w:t>
      </w:r>
    </w:p>
    <w:p w:rsidR="000E4194" w:rsidRDefault="0044657C" w:rsidP="00FB08C6">
      <w:pPr>
        <w:numPr>
          <w:ilvl w:val="0"/>
          <w:numId w:val="2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ехнология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развивающего обучения, направленная на освоение не частных  способов действия, умений и навыков, а принципов действия. Педагог выступает как партнер, функция которого заключается не в передаче знаний, а в организации </w:t>
      </w:r>
      <w:proofErr w:type="gramStart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собственной  деятельности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детей. Она построена на общении детей, совместном решении задач, педагогическом творчестве и компетентности.</w:t>
      </w:r>
    </w:p>
    <w:p w:rsidR="000E4194" w:rsidRPr="007D030A" w:rsidRDefault="0044657C" w:rsidP="007D030A">
      <w:pPr>
        <w:numPr>
          <w:ilvl w:val="0"/>
          <w:numId w:val="2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E4194" w:rsidRP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</w:t>
      </w:r>
      <w:proofErr w:type="gramEnd"/>
      <w:r w:rsidR="000E4194" w:rsidRP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0E4194" w:rsidRPr="002F6511" w:rsidRDefault="000E4194" w:rsidP="0044657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D03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Охрана и укрепление здоровья детей</w:t>
      </w:r>
      <w:r w:rsidR="002F6511" w:rsidRPr="002F6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оценки общего состояния дел по данному вопросу учитываем:</w:t>
      </w:r>
    </w:p>
    <w:p w:rsidR="000E4194" w:rsidRPr="00BD75EC" w:rsidRDefault="000E4194" w:rsidP="00FB08C6">
      <w:pPr>
        <w:numPr>
          <w:ilvl w:val="0"/>
          <w:numId w:val="3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состояние здоровья воспитанников;</w:t>
      </w:r>
    </w:p>
    <w:p w:rsidR="000E4194" w:rsidRPr="00BD75EC" w:rsidRDefault="000E4194" w:rsidP="00FB08C6">
      <w:pPr>
        <w:numPr>
          <w:ilvl w:val="0"/>
          <w:numId w:val="3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заболеваемость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в течение года;</w:t>
      </w:r>
    </w:p>
    <w:p w:rsidR="000E4194" w:rsidRPr="00BD75EC" w:rsidRDefault="000E4194" w:rsidP="00FB08C6">
      <w:pPr>
        <w:numPr>
          <w:ilvl w:val="0"/>
          <w:numId w:val="3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суммарные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данные по группам здоровья для организации  профилактической работы, закаливания и организации рационального питания.</w:t>
      </w:r>
    </w:p>
    <w:p w:rsidR="000E4194" w:rsidRPr="00BD75EC" w:rsidRDefault="000E4194" w:rsidP="0044657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Медицинское обслуживание детей в </w:t>
      </w:r>
      <w:r w:rsid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обеспечивается  медицинской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сестрой в соответствии с требованиями действующего законодательства в сфере здравоохранения.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Медицинская сестра наряду с администрацией несет ответственность за здоровье и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физическое развитие детей,  проведение профилактических мероприятий, соблюдение санитарно-гигиенических норм, режима и обеспечение качества питания.</w:t>
      </w:r>
    </w:p>
    <w:p w:rsidR="000E4194" w:rsidRPr="00BD75EC" w:rsidRDefault="000E4194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применяются </w:t>
      </w:r>
      <w:proofErr w:type="spellStart"/>
      <w:r w:rsidRPr="002F65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2F65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технологии</w:t>
      </w:r>
      <w:r w:rsidRPr="002F65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:</w:t>
      </w:r>
    </w:p>
    <w:p w:rsidR="000E4194" w:rsidRPr="00BD75EC" w:rsidRDefault="0044657C" w:rsidP="00FB08C6">
      <w:pPr>
        <w:numPr>
          <w:ilvl w:val="0"/>
          <w:numId w:val="4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ехнологии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сохранения и стимулирования здоровья.</w:t>
      </w:r>
    </w:p>
    <w:p w:rsidR="000E4194" w:rsidRPr="00BD75EC" w:rsidRDefault="0044657C" w:rsidP="00FB08C6">
      <w:pPr>
        <w:numPr>
          <w:ilvl w:val="0"/>
          <w:numId w:val="4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ехнологии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 здоровому образу жизни. </w:t>
      </w:r>
    </w:p>
    <w:p w:rsidR="000E4194" w:rsidRPr="00BD75EC" w:rsidRDefault="0044657C" w:rsidP="00FB08C6">
      <w:pPr>
        <w:numPr>
          <w:ilvl w:val="0"/>
          <w:numId w:val="4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ехнологии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здоровьеобогащения</w:t>
      </w:r>
      <w:proofErr w:type="spell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педагогов.</w:t>
      </w:r>
    </w:p>
    <w:p w:rsidR="000E4194" w:rsidRPr="00BD75EC" w:rsidRDefault="0044657C" w:rsidP="00FB08C6">
      <w:pPr>
        <w:numPr>
          <w:ilvl w:val="0"/>
          <w:numId w:val="4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ехнологии  пропаганды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здорового образа жизни.</w:t>
      </w:r>
    </w:p>
    <w:p w:rsidR="00E523BB" w:rsidRDefault="0044657C" w:rsidP="0044657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МБДОУ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физкультурно-оздоровительная работа ведется в двух направлениях: профилактичес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кое, оздоровительное:</w:t>
      </w:r>
    </w:p>
    <w:p w:rsidR="0044657C" w:rsidRPr="0044657C" w:rsidRDefault="0044657C" w:rsidP="002E0124">
      <w:pPr>
        <w:pStyle w:val="a8"/>
        <w:numPr>
          <w:ilvl w:val="0"/>
          <w:numId w:val="1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465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="000E4194" w:rsidRPr="004465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рофилактическое</w:t>
      </w:r>
      <w:proofErr w:type="gramEnd"/>
      <w:r w:rsidR="000E4194" w:rsidRPr="004465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направление</w:t>
      </w:r>
      <w:r w:rsidR="000E4194" w:rsidRP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(витаминотерапия,  </w:t>
      </w:r>
      <w:proofErr w:type="spellStart"/>
      <w:r w:rsidR="000E4194" w:rsidRP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кварцевание</w:t>
      </w:r>
      <w:proofErr w:type="spellEnd"/>
      <w:r w:rsidR="000E4194" w:rsidRP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оздоровительный самомассаж,  закаливание, профилактика нарушений опорно-двигательного аппарата) способствует укреплению здоровья детей повышению иммунитета, профилактике про</w:t>
      </w:r>
      <w:r w:rsidR="000D49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студных заболеваний;</w:t>
      </w:r>
    </w:p>
    <w:p w:rsidR="000E4194" w:rsidRPr="0044657C" w:rsidRDefault="0044657C" w:rsidP="002E0124">
      <w:pPr>
        <w:pStyle w:val="a8"/>
        <w:numPr>
          <w:ilvl w:val="0"/>
          <w:numId w:val="1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465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0E4194" w:rsidRPr="004465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здоровительное</w:t>
      </w:r>
      <w:proofErr w:type="gramEnd"/>
      <w:r w:rsidR="000E4194" w:rsidRPr="004465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направление</w:t>
      </w:r>
      <w:r w:rsidR="000E4194" w:rsidRP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(физкультурные праздники, занятия на воздухе, «Дни здоровья»</w:t>
      </w:r>
      <w:r w:rsidR="00656B24" w:rsidRP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спортивные досуги</w:t>
      </w:r>
      <w:r w:rsidR="000E4194" w:rsidRPr="00446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</w:p>
    <w:p w:rsidR="000D49F6" w:rsidRPr="000D49F6" w:rsidRDefault="000E4194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физического воспитания дает свои </w:t>
      </w:r>
      <w:r w:rsidRPr="00BD75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положительные результаты:</w:t>
      </w:r>
    </w:p>
    <w:p w:rsidR="000E4194" w:rsidRPr="00BD75EC" w:rsidRDefault="000E4194" w:rsidP="00FB08C6">
      <w:pPr>
        <w:numPr>
          <w:ilvl w:val="0"/>
          <w:numId w:val="5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пополняется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0E4194" w:rsidRPr="00BD75EC" w:rsidRDefault="000E4194" w:rsidP="00FB08C6">
      <w:pPr>
        <w:numPr>
          <w:ilvl w:val="0"/>
          <w:numId w:val="5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повышается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физического воспитания и  уровень физической подготовленности детей к школе;</w:t>
      </w:r>
    </w:p>
    <w:p w:rsidR="000E4194" w:rsidRDefault="000E4194" w:rsidP="00FB08C6">
      <w:pPr>
        <w:numPr>
          <w:ilvl w:val="0"/>
          <w:numId w:val="5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растет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заинтерес</w:t>
      </w:r>
      <w:r w:rsidR="000D49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ованность МБДОУ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взаимодействии с семьями воспитанников по вопросам физкультурно-оздоровительной работы.</w:t>
      </w:r>
    </w:p>
    <w:p w:rsidR="000E4194" w:rsidRPr="002F6511" w:rsidRDefault="000E4194" w:rsidP="002F651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D03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Основные формы работы с родителями</w:t>
      </w:r>
      <w:r w:rsidR="002F6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: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заимодействие </w:t>
      </w:r>
      <w:r w:rsidR="000D49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семьей в МБДОУ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предусматривает решение следующих задач:</w:t>
      </w:r>
    </w:p>
    <w:p w:rsidR="000E4194" w:rsidRPr="00BD75EC" w:rsidRDefault="000E4194" w:rsidP="00FB08C6">
      <w:pPr>
        <w:numPr>
          <w:ilvl w:val="0"/>
          <w:numId w:val="6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по разным направлениям воспитания;</w:t>
      </w:r>
    </w:p>
    <w:p w:rsidR="000E4194" w:rsidRPr="00BD75EC" w:rsidRDefault="000E4194" w:rsidP="00FB08C6">
      <w:pPr>
        <w:numPr>
          <w:ilvl w:val="0"/>
          <w:numId w:val="6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родителей и детей;</w:t>
      </w:r>
    </w:p>
    <w:p w:rsidR="000E4194" w:rsidRPr="00BD75EC" w:rsidRDefault="000E4194" w:rsidP="00FB08C6">
      <w:pPr>
        <w:numPr>
          <w:ilvl w:val="0"/>
          <w:numId w:val="6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с различными категориями семей.</w:t>
      </w:r>
    </w:p>
    <w:p w:rsidR="000E4194" w:rsidRPr="00BD75EC" w:rsidRDefault="000D49F6" w:rsidP="000D49F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ДОО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Специалисты устанавливают с семьями воспитанников деловые контакты. Педагогическое просвещение родителей начинается ещё до поступления ребенка в детский сад. На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одительских собраниях заведующий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старшая медиц</w:t>
      </w:r>
      <w:r w:rsidR="00656B2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инская сестра,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старший воспитатель рассказывают, как правильно подготовить ребенка, организуют экскурсии по детскому саду. В ходе бесед с семьями воспитанников обсуждаются вопросы состояния, здоровья, эмоционально - личностное развитие ребенка, его общение со сверстниками и взрослыми и т.п. Традиционными стали праздники и выставки с участием родителей</w:t>
      </w:r>
    </w:p>
    <w:p w:rsidR="00931CBA" w:rsidRPr="00931CBA" w:rsidRDefault="000E4194" w:rsidP="00931CBA">
      <w:pPr>
        <w:shd w:val="clear" w:color="auto" w:fill="FFFFFF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возможностей </w:t>
      </w:r>
      <w:r w:rsidR="000D49F6"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в детском саду </w:t>
      </w:r>
      <w:r w:rsidR="006607FB"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учебном году </w:t>
      </w: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функционировало </w:t>
      </w:r>
      <w:r w:rsidR="006607FB"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бесплатных кружк</w:t>
      </w:r>
      <w:r w:rsidR="00564963"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6054"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FB"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31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интересам-</w:t>
      </w:r>
    </w:p>
    <w:p w:rsidR="006607FB" w:rsidRPr="00931CBA" w:rsidRDefault="00931CBA" w:rsidP="006607FB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31C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6607FB" w:rsidRPr="00931C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ознавательно</w:t>
      </w:r>
      <w:proofErr w:type="gramEnd"/>
      <w:r w:rsidR="006607FB" w:rsidRPr="00931C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-речевой направленности: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Национально-региональный компонент - </w:t>
      </w:r>
    </w:p>
    <w:p w:rsidR="006607FB" w:rsidRPr="002F4B6E" w:rsidRDefault="006607FB" w:rsidP="006607FB">
      <w:pPr>
        <w:pStyle w:val="a8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Лихтибряня</w:t>
      </w:r>
      <w:proofErr w:type="spellEnd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кружок по изучению мордовского (мокша) языка, истории, быта, традиций и быта мордвы.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кружок по изучению ПДД.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 и Я» - кружок по экологическому воспитанию и развитию.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кружок по </w:t>
      </w:r>
      <w:proofErr w:type="spellStart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и обучению.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Любознайка</w:t>
      </w:r>
      <w:proofErr w:type="spellEnd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кружок по ознакомлению с народным творчеством и фольклором в области художественной литературы. 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кружок по изучению творчества детских авторов в области художественной литературы. </w:t>
      </w:r>
    </w:p>
    <w:p w:rsidR="006607FB" w:rsidRPr="00931CBA" w:rsidRDefault="00931CBA" w:rsidP="006607FB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31C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="006607FB" w:rsidRPr="00931C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удожественно</w:t>
      </w:r>
      <w:proofErr w:type="gramEnd"/>
      <w:r w:rsidR="006607FB" w:rsidRPr="00931C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-эстетической направленности: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«Волшебные кисточки» - кружок по изобразительному искусству.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мир ОРИГАМИ» - студия ручного труда.</w:t>
      </w:r>
    </w:p>
    <w:p w:rsidR="006607FB" w:rsidRPr="002F4B6E" w:rsidRDefault="006607FB" w:rsidP="002E0124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за сказкой» - кружок по театрализованной деятельности.</w:t>
      </w:r>
    </w:p>
    <w:p w:rsidR="006607FB" w:rsidRDefault="006607FB" w:rsidP="002E0124">
      <w:pPr>
        <w:pStyle w:val="a8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«Ритмы детства» - кружок современного детского танца.</w:t>
      </w:r>
    </w:p>
    <w:p w:rsidR="002F4B6E" w:rsidRDefault="002F4B6E" w:rsidP="002F4B6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 предоставляются в целях наиболее полного удовлетворения образовательных потребностей для основного контингента ДОУ.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FB" w:rsidRPr="002F4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 предоставляются бесплатно. Занятия проводят педагоги детского сада. Работа кружков осуществляется по программам дополнительного образования.</w:t>
      </w:r>
    </w:p>
    <w:p w:rsidR="009F782B" w:rsidRDefault="009F782B" w:rsidP="002F4B6E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D030A" w:rsidRDefault="002F4B6E" w:rsidP="002F4B6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4B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607FB" w:rsidRPr="00660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4194" w:rsidRPr="007D0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осуществ</w:t>
      </w:r>
      <w:r w:rsidR="007D0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ления образовательного процесса</w:t>
      </w:r>
      <w:r w:rsidR="000E4194" w:rsidRPr="007D0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31CBA" w:rsidRPr="002F4B6E" w:rsidRDefault="00931CBA" w:rsidP="002F4B6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194" w:rsidRPr="007D030A" w:rsidRDefault="00BB7460" w:rsidP="007D030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0E4194" w:rsidRPr="007D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териально-техническое оснащение</w:t>
      </w:r>
      <w:r w:rsidR="000E4194" w:rsidRPr="007D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одна из </w:t>
      </w:r>
      <w:proofErr w:type="gramStart"/>
      <w:r w:rsidR="000E4194" w:rsidRPr="007D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важнейших  сторон</w:t>
      </w:r>
      <w:proofErr w:type="gramEnd"/>
      <w:r w:rsidR="000E4194" w:rsidRPr="007D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создания комфортных условий пребывания воспитанников  в нашем  детском саду.</w:t>
      </w:r>
    </w:p>
    <w:p w:rsidR="000E4194" w:rsidRPr="00BD75EC" w:rsidRDefault="000E4194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Для организации жизнедеятельности воспитанников и построения образ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овательного процесса в помещениях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обоих корпусов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детского сада оборудованы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пищеблок, прачечная, медицинский блок (медицин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кабинет, изолятор, процедур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кабинет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 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физкультурно</w:t>
      </w:r>
      <w:proofErr w:type="gramEnd"/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музыкальный зал, </w:t>
      </w:r>
      <w:r w:rsidR="00D8605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логопедический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кабинет.</w:t>
      </w:r>
    </w:p>
    <w:p w:rsidR="000E4194" w:rsidRPr="00BD75EC" w:rsidRDefault="000E4194" w:rsidP="00BB7460">
      <w:p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На террит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ории детского сада оборудовано 10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прогулоч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участков, спортивная площадка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экологическая зона, </w:t>
      </w:r>
      <w:proofErr w:type="spellStart"/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автогородок</w:t>
      </w:r>
      <w:proofErr w:type="spellEnd"/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605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огород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E4194" w:rsidRPr="00BD75EC" w:rsidRDefault="000E4194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В 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создана рационально организованная развивающая среда, которая рассматривается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педагогами  как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Комфортная  развивающая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среда, созданная в группах,   дает ребенку чувство психологической защищенности, помогает развитию творческих способностей,  овладению</w:t>
      </w:r>
      <w:r w:rsidR="00BB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разными способами деятельности -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  чувствуют  себя в группе как дома. В интерьере групп есть легко трансформируемые элементы, сохраняющие при этом общую смысловую целостность.</w:t>
      </w:r>
    </w:p>
    <w:p w:rsidR="000E4194" w:rsidRPr="00BD75EC" w:rsidRDefault="000E4194" w:rsidP="00BB746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учебного года педагоги активно работали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  построением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совершенствованием развивающей среды. Во всех возрастных группах пополнены новыми развивающими и дидактическими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игрушками  центры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игровой, двигательной, музыкальной, художественно-эстетической, познавательно-речевой активности. Во многих группах существуют уголки уединения, которые помогают детям регулировать свое эмоциональное состояние в детском саду в течение дня.</w:t>
      </w:r>
    </w:p>
    <w:p w:rsidR="000E4194" w:rsidRPr="00BD75EC" w:rsidRDefault="00BB7460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BB7460" w:rsidRDefault="000E4194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Одним из непременных условий влияния среды на развитие как одаренного, так и обычного ребенка является участие взрослого. В совместной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  педагоги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детского сада стимулиру</w:t>
      </w:r>
      <w:r w:rsidR="00041CDE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0E4194" w:rsidRPr="00BD75EC" w:rsidRDefault="000E4194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группе оборудованы мини-библиотеки детской </w:t>
      </w:r>
      <w:hyperlink r:id="rId8" w:tgtFrame="_blank" w:history="1">
        <w:r w:rsidRPr="00BB74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художественной литературы</w:t>
        </w:r>
      </w:hyperlink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наличие большеформатных книг познавательного содержания.</w:t>
      </w:r>
    </w:p>
    <w:p w:rsidR="000E4194" w:rsidRPr="00BD75EC" w:rsidRDefault="000E4194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Физкультурные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  в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детском саду проводятся в музыкальном зале и спортивн</w:t>
      </w:r>
      <w:r w:rsidR="0057049C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площадк</w:t>
      </w:r>
      <w:r w:rsidR="0057049C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Зал светлый, просторный, оснащен спортивным оборудованием: гимнастическими скаме</w:t>
      </w:r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йками;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пособиями д</w:t>
      </w:r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прыжков, метания, </w:t>
      </w:r>
      <w:proofErr w:type="spellStart"/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подлезания</w:t>
      </w:r>
      <w:proofErr w:type="spellEnd"/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имеются мячи, обручи, скакалки, коврики</w:t>
      </w:r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E4194" w:rsidRPr="00BD75EC" w:rsidRDefault="000E4194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Для проведения коррекционно-развивающей работы с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  с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нарушениями речевого развития действует логопедический</w:t>
      </w:r>
      <w:r w:rsidR="0057049C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котором имеются все необходимые дидактические пособия, методическая литература, консультационный материал для родителей и педагогов.  </w:t>
      </w:r>
    </w:p>
    <w:p w:rsidR="000E4194" w:rsidRPr="002F6511" w:rsidRDefault="000E4194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22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Обеспечение безопасности воспитанников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МБДОУ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разработаны инструкции об организации безопасности восп</w:t>
      </w:r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итанников во время образов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ательного процесса, регламентирующие:</w:t>
      </w:r>
    </w:p>
    <w:p w:rsidR="000E4194" w:rsidRPr="004222EF" w:rsidRDefault="000E4194" w:rsidP="002E0124">
      <w:pPr>
        <w:pStyle w:val="a8"/>
        <w:numPr>
          <w:ilvl w:val="0"/>
          <w:numId w:val="12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</w:t>
      </w:r>
      <w:proofErr w:type="gramEnd"/>
      <w:r w:rsidRP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0E4194" w:rsidRPr="004222EF" w:rsidRDefault="000E4194" w:rsidP="002E0124">
      <w:pPr>
        <w:pStyle w:val="a8"/>
        <w:numPr>
          <w:ilvl w:val="0"/>
          <w:numId w:val="12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</w:t>
      </w:r>
      <w:proofErr w:type="gramEnd"/>
      <w:r w:rsidRP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</w:t>
      </w:r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авматизма и др.</w:t>
      </w:r>
      <w:r w:rsidRP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E4194" w:rsidRPr="004222EF" w:rsidRDefault="000E4194" w:rsidP="002E0124">
      <w:pPr>
        <w:pStyle w:val="a8"/>
        <w:numPr>
          <w:ilvl w:val="0"/>
          <w:numId w:val="12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охрану</w:t>
      </w:r>
      <w:proofErr w:type="gramEnd"/>
      <w:r w:rsidRP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укрепление здоровья воспитанников, создание оптимального сочетания режимов обучения и организованного отдыха.</w:t>
      </w:r>
    </w:p>
    <w:p w:rsidR="000E4194" w:rsidRPr="00BD75EC" w:rsidRDefault="000E4194" w:rsidP="004222E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безопасности детский сад оборудован специальной автоматической системой пожарной сигнализации (АПС). Имеются средства пожаротушения, средства защиты от химической и радиоактивной опасности.</w:t>
      </w:r>
    </w:p>
    <w:p w:rsidR="000E4194" w:rsidRPr="00BD75EC" w:rsidRDefault="000E4194" w:rsidP="004222E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0E4194" w:rsidRPr="00BD75EC" w:rsidRDefault="000E4194" w:rsidP="004222E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ночное время, выходные дни дежурят сторожа.</w:t>
      </w:r>
    </w:p>
    <w:p w:rsidR="000E4194" w:rsidRPr="002F6511" w:rsidRDefault="000E4194" w:rsidP="002F651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22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Организация питания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итание – один из ключевых факторов, определяющих качество и жизнь ребенка. Для нормального роста и развития наши воспитанники обеспечены вкусным, сбалансированным 4-х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разовым  питанием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Помимо этого дети дополнительно получают второй завтрак. Ежедневное меню составляется медицинской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сестрой  в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10-дневным перспективным меню, рекомендованным </w:t>
      </w:r>
      <w:r w:rsidR="0042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СанПиНом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41CDE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рацион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  включены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свежие фрукты, овощи, соки, молочные, овощные, рыбные, мясные блюда, выпечка. В целях профилактики </w:t>
      </w:r>
      <w:proofErr w:type="spell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йододефицита</w:t>
      </w:r>
      <w:proofErr w:type="spell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приготовлении пищи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  йодированная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соль.  </w:t>
      </w:r>
    </w:p>
    <w:p w:rsidR="000E4194" w:rsidRDefault="000E4194" w:rsidP="002F651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Питание  организовано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санитарно-гигиеническими требованиями.</w:t>
      </w:r>
    </w:p>
    <w:p w:rsidR="002F6511" w:rsidRPr="002F6511" w:rsidRDefault="004222EF" w:rsidP="002F651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своей работе МБДОУ руководству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следующими принципами:</w:t>
      </w:r>
    </w:p>
    <w:p w:rsidR="002F6511" w:rsidRDefault="000E4194" w:rsidP="002F6511">
      <w:pPr>
        <w:pStyle w:val="a8"/>
        <w:numPr>
          <w:ilvl w:val="0"/>
          <w:numId w:val="2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полноценного рациона питания;</w:t>
      </w:r>
    </w:p>
    <w:p w:rsidR="002F6511" w:rsidRDefault="000E4194" w:rsidP="002F6511">
      <w:pPr>
        <w:pStyle w:val="a8"/>
        <w:numPr>
          <w:ilvl w:val="0"/>
          <w:numId w:val="2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разнообразного ассортимента продуктов, гарантирующих достаточное содержание необходимых минеральных веществ и </w:t>
      </w:r>
      <w:hyperlink r:id="rId9" w:tgtFrame="_blank" w:history="1">
        <w:r w:rsidRPr="002F65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витаминов</w:t>
        </w:r>
      </w:hyperlink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F6511" w:rsidRDefault="000E4194" w:rsidP="002F6511">
      <w:pPr>
        <w:pStyle w:val="a8"/>
        <w:numPr>
          <w:ilvl w:val="0"/>
          <w:numId w:val="2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строгое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 режима питания, отвечающего физиологическим особенностям детей различных возрастных групп, правильное сочетание его с режимом р</w:t>
      </w:r>
      <w:r w:rsidR="004222EF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аботы МБДОУ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F6511" w:rsidRDefault="000E4194" w:rsidP="002F6511">
      <w:pPr>
        <w:pStyle w:val="a8"/>
        <w:numPr>
          <w:ilvl w:val="0"/>
          <w:numId w:val="2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 эстетики питания, воспитание необходимых гигиенических навыков в зависимости 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возраста и развития детей;</w:t>
      </w:r>
    </w:p>
    <w:p w:rsidR="002F6511" w:rsidRDefault="000E4194" w:rsidP="002F6511">
      <w:pPr>
        <w:pStyle w:val="a8"/>
        <w:numPr>
          <w:ilvl w:val="0"/>
          <w:numId w:val="2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правильное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сочетание питания в детском саду 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питанием в домашних условиях;</w:t>
      </w:r>
    </w:p>
    <w:p w:rsidR="000E4194" w:rsidRPr="002F6511" w:rsidRDefault="000E4194" w:rsidP="002F6511">
      <w:pPr>
        <w:pStyle w:val="a8"/>
        <w:numPr>
          <w:ilvl w:val="0"/>
          <w:numId w:val="2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необходимой санитарно-просветительской работы с родителями;</w:t>
      </w:r>
    </w:p>
    <w:p w:rsidR="000E4194" w:rsidRPr="002F6511" w:rsidRDefault="000E4194" w:rsidP="002F6511">
      <w:pPr>
        <w:pStyle w:val="a8"/>
        <w:numPr>
          <w:ilvl w:val="0"/>
          <w:numId w:val="2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строгое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 технологических требований при приготовлении пищи, обеспечение правильной обработки пищевых продуктов;</w:t>
      </w:r>
    </w:p>
    <w:p w:rsidR="000E4194" w:rsidRPr="002F6511" w:rsidRDefault="000E4194" w:rsidP="002F6511">
      <w:pPr>
        <w:pStyle w:val="a8"/>
        <w:numPr>
          <w:ilvl w:val="0"/>
          <w:numId w:val="2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повседневный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пищеблока, правильной организацией питания детей в группах.</w:t>
      </w:r>
    </w:p>
    <w:p w:rsidR="007D030A" w:rsidRPr="002F6511" w:rsidRDefault="007D030A" w:rsidP="002F6511">
      <w:pPr>
        <w:shd w:val="clear" w:color="auto" w:fill="FFFFFF"/>
        <w:ind w:firstLine="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4194" w:rsidRDefault="008A7699" w:rsidP="007D030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Результаты деятельности </w:t>
      </w:r>
      <w:r w:rsidR="00466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8A7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2F6511" w:rsidRPr="008A7699" w:rsidRDefault="002F6511" w:rsidP="007D030A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99" w:rsidRDefault="008A7699" w:rsidP="008A76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4194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456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4194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566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4194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proofErr w:type="gramStart"/>
      <w:r w:rsidR="000E4194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  работа</w:t>
      </w:r>
      <w:proofErr w:type="gramEnd"/>
      <w:r w:rsidR="000E4194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службы была направлена на </w:t>
      </w:r>
      <w:r w:rsidR="00041CDE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реализацию федерального государственного образовательного стандарта дошкольного образования</w:t>
      </w:r>
      <w:r w:rsidR="00C15946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1CDE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194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46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направлен на достижение следующих целей: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социального статуса дошкольного образования;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обеспечение государством равенства возможностей для каждого ребёнка в получении качественного дошкольного образования;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 </w:t>
      </w:r>
    </w:p>
    <w:p w:rsidR="00C15946" w:rsidRP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сохранение единства образовательного пространства Российской Федерации относительно уровня дошкольного образования. </w:t>
      </w:r>
    </w:p>
    <w:p w:rsidR="008A7699" w:rsidRDefault="008A7699" w:rsidP="008A76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5946"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направлен на решение следующих задач: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охраны и укрепления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физического и психического здоровья детей, в том числе их эмоционального благополучия;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5 принятых в обществе правил и норм поведения в интересах человека, семьи, общества;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 </w:t>
      </w:r>
    </w:p>
    <w:p w:rsidR="008A7699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8) формирования социокультурной среды, соответствующей возрастным, индивидуальным, психологическим и физиологическим особенностям детей;  </w:t>
      </w:r>
    </w:p>
    <w:p w:rsidR="003A6EBB" w:rsidRDefault="00C15946" w:rsidP="008A769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AD413E" w:rsidRDefault="00C15946" w:rsidP="003A6EBB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cr/>
      </w:r>
      <w:r w:rsidR="000E4194" w:rsidRPr="008A76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Основные результаты освоения воспитанниками общеобразовательной программы</w:t>
      </w:r>
      <w:r w:rsidR="00AD41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8A7699" w:rsidRDefault="00AD413E" w:rsidP="003A6EBB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201</w:t>
      </w:r>
      <w:r w:rsidR="004566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-201</w:t>
      </w:r>
      <w:r w:rsidR="004566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учебный год</w:t>
      </w:r>
      <w:r w:rsidR="000E4194" w:rsidRPr="008A76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:</w:t>
      </w:r>
    </w:p>
    <w:p w:rsidR="00456658" w:rsidRPr="00AD413E" w:rsidRDefault="00456658" w:rsidP="008A7699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034"/>
        <w:gridCol w:w="1091"/>
        <w:gridCol w:w="1057"/>
        <w:gridCol w:w="1089"/>
        <w:gridCol w:w="1101"/>
        <w:gridCol w:w="1057"/>
        <w:gridCol w:w="942"/>
      </w:tblGrid>
      <w:tr w:rsidR="008A7699" w:rsidTr="00AD413E">
        <w:tc>
          <w:tcPr>
            <w:tcW w:w="3237" w:type="dxa"/>
            <w:vMerge w:val="restart"/>
          </w:tcPr>
          <w:p w:rsidR="008A7699" w:rsidRDefault="008A7699" w:rsidP="008A7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7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  <w:p w:rsidR="008A7699" w:rsidRPr="008A7699" w:rsidRDefault="008A7699" w:rsidP="008A7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3264" w:type="dxa"/>
            <w:gridSpan w:val="3"/>
          </w:tcPr>
          <w:p w:rsidR="008A7699" w:rsidRDefault="008A7699" w:rsidP="008A7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7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7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 знаний</w:t>
            </w:r>
          </w:p>
          <w:p w:rsidR="008A7699" w:rsidRPr="008A7699" w:rsidRDefault="008A7699" w:rsidP="008A7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02" w:type="dxa"/>
            <w:gridSpan w:val="3"/>
          </w:tcPr>
          <w:p w:rsidR="008A7699" w:rsidRDefault="008A7699" w:rsidP="008A7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7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7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 знаний</w:t>
            </w:r>
          </w:p>
          <w:p w:rsidR="008A7699" w:rsidRPr="008A7699" w:rsidRDefault="008A7699" w:rsidP="008A7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7699" w:rsidTr="00AD413E">
        <w:tc>
          <w:tcPr>
            <w:tcW w:w="3237" w:type="dxa"/>
            <w:vMerge/>
          </w:tcPr>
          <w:p w:rsidR="008A7699" w:rsidRDefault="008A7699" w:rsidP="008A76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91" w:type="dxa"/>
          </w:tcPr>
          <w:p w:rsidR="008A7699" w:rsidRPr="008A7699" w:rsidRDefault="008A7699" w:rsidP="008A76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A7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  <w:tc>
          <w:tcPr>
            <w:tcW w:w="1057" w:type="dxa"/>
          </w:tcPr>
          <w:p w:rsidR="008A7699" w:rsidRPr="008A7699" w:rsidRDefault="008A7699" w:rsidP="008A76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1116" w:type="dxa"/>
          </w:tcPr>
          <w:p w:rsidR="008A7699" w:rsidRPr="008A7699" w:rsidRDefault="008A7699" w:rsidP="008A76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  <w:proofErr w:type="gramEnd"/>
          </w:p>
        </w:tc>
        <w:tc>
          <w:tcPr>
            <w:tcW w:w="1103" w:type="dxa"/>
          </w:tcPr>
          <w:p w:rsidR="008A7699" w:rsidRPr="008A7699" w:rsidRDefault="008A7699" w:rsidP="008A76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A7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  <w:tc>
          <w:tcPr>
            <w:tcW w:w="1057" w:type="dxa"/>
          </w:tcPr>
          <w:p w:rsidR="008A7699" w:rsidRPr="008A7699" w:rsidRDefault="008A7699" w:rsidP="008A76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942" w:type="dxa"/>
          </w:tcPr>
          <w:p w:rsidR="008A7699" w:rsidRPr="008A7699" w:rsidRDefault="008A7699" w:rsidP="008A76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  <w:proofErr w:type="gramEnd"/>
          </w:p>
        </w:tc>
      </w:tr>
      <w:tr w:rsidR="00AD413E" w:rsidTr="00AD413E"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познавательно</w:t>
            </w:r>
            <w:proofErr w:type="gramEnd"/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–речевое 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BD75EC" w:rsidRDefault="00AD413E" w:rsidP="00AD4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BD75EC" w:rsidRDefault="00AD413E" w:rsidP="00AD4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45</w:t>
            </w: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BD75EC" w:rsidRDefault="00AD413E" w:rsidP="00AD4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14%</w:t>
            </w:r>
          </w:p>
        </w:tc>
        <w:tc>
          <w:tcPr>
            <w:tcW w:w="1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AD4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D413E"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AD4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  <w:r w:rsidR="00AD413E"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AD4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AD413E"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413E" w:rsidTr="00AD413E"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физкультурно</w:t>
            </w:r>
            <w:proofErr w:type="gramEnd"/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-оздоровительное</w:t>
            </w: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413E" w:rsidTr="00AD413E"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социально</w:t>
            </w:r>
            <w:proofErr w:type="gramEnd"/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–личностное</w:t>
            </w: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413E" w:rsidTr="00AD413E"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художественно</w:t>
            </w:r>
            <w:proofErr w:type="gramEnd"/>
            <w:r w:rsidRPr="008A7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-эстетическое</w:t>
            </w: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8A7699" w:rsidRDefault="00AD413E" w:rsidP="00AD41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4194" w:rsidRPr="00BD75EC" w:rsidRDefault="000E4194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E4194" w:rsidRPr="00BD75EC" w:rsidRDefault="00AD413E" w:rsidP="00AD413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диагностики показали</w:t>
      </w:r>
      <w:r w:rsidR="008B398F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в целом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детскому саду 5</w:t>
      </w:r>
      <w:r w:rsidR="002A3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детей имеют высокий уровень развития.</w:t>
      </w:r>
    </w:p>
    <w:p w:rsidR="000E4194" w:rsidRPr="00795C4C" w:rsidRDefault="000E4194" w:rsidP="00AD413E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школу выпущено </w:t>
      </w:r>
      <w:r w:rsidR="00795C4C" w:rsidRPr="00795C4C">
        <w:rPr>
          <w:rFonts w:ascii="Times New Roman" w:eastAsia="Times New Roman" w:hAnsi="Times New Roman" w:cs="Times New Roman"/>
          <w:sz w:val="24"/>
          <w:szCs w:val="24"/>
          <w:lang w:eastAsia="ru-RU"/>
        </w:rPr>
        <w:t>42 воспитанника</w:t>
      </w:r>
      <w:r w:rsidRPr="00795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194" w:rsidRPr="00BD75EC" w:rsidRDefault="000E4194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5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мониторин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 представленные в таблице, позволяют сделать вывод, что в целом уровень освоения детьми программного материала основной общеобразовательной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  дошкольного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показал, что интегративные качества личности  сформированы на достаточно высоком уровне у большинства воспитанников. В целом, по резу</w:t>
      </w:r>
      <w:r w:rsidR="00AD4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льтатам мониторинга усвоение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общеобразоват</w:t>
      </w:r>
      <w:r w:rsidR="002A3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ельной </w:t>
      </w:r>
      <w:proofErr w:type="gramStart"/>
      <w:r w:rsidR="002A3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  выполнено</w:t>
      </w:r>
      <w:proofErr w:type="gramEnd"/>
      <w:r w:rsidR="002A3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89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 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Это свидетельствует о том, что в </w:t>
      </w:r>
      <w:r w:rsidR="00AD4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 </w:t>
      </w:r>
    </w:p>
    <w:p w:rsidR="000E4194" w:rsidRDefault="00AD413E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E4194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анализу групп здоровья детей видно, что большинство детей, посещающих </w:t>
      </w:r>
      <w:r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2A32FA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это дети с перв</w:t>
      </w:r>
      <w:r w:rsidR="000E4194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группой здоровья</w:t>
      </w:r>
      <w:r w:rsidR="002A32FA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- 51</w:t>
      </w:r>
      <w:r w:rsidR="008B398F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A32FA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4194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32FA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>о 2 группой здоровья - 49</w:t>
      </w:r>
      <w:r w:rsidR="008B398F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A32FA" w:rsidRPr="002A3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2FA" w:rsidRPr="002A32FA" w:rsidRDefault="002A32FA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194" w:rsidRDefault="000E4194" w:rsidP="00795C4C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AD41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Распреде</w:t>
      </w:r>
      <w:r w:rsidR="00AD41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ление детей по группам здоровья</w:t>
      </w:r>
      <w:r w:rsidR="004566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за 2014 – 2015 учебный год</w:t>
      </w:r>
    </w:p>
    <w:p w:rsidR="00AD413E" w:rsidRDefault="00AD413E" w:rsidP="00AD413E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034"/>
        <w:gridCol w:w="3284"/>
        <w:gridCol w:w="3038"/>
      </w:tblGrid>
      <w:tr w:rsidR="00AD413E" w:rsidTr="00456658">
        <w:tc>
          <w:tcPr>
            <w:tcW w:w="3034" w:type="dxa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6322" w:type="dxa"/>
            <w:gridSpan w:val="2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воспитанников по группам</w:t>
            </w:r>
          </w:p>
        </w:tc>
      </w:tr>
      <w:tr w:rsidR="00AD413E" w:rsidTr="00456658">
        <w:tc>
          <w:tcPr>
            <w:tcW w:w="3034" w:type="dxa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начало</w:t>
            </w:r>
            <w:proofErr w:type="gramEnd"/>
            <w:r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A32FA"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учебного </w:t>
            </w:r>
            <w:r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38" w:type="dxa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конец</w:t>
            </w:r>
            <w:proofErr w:type="gramEnd"/>
            <w:r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A32FA"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учебного </w:t>
            </w:r>
            <w:r w:rsidRPr="002A32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</w:tr>
      <w:tr w:rsidR="00AD413E" w:rsidTr="0045665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D413E" w:rsidTr="0045665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D413E" w:rsidTr="0045665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13E" w:rsidTr="0045665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13E" w:rsidTr="0045665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AD413E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13E" w:rsidRPr="002A32FA" w:rsidRDefault="002A32FA" w:rsidP="002A32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456658" w:rsidRDefault="00456658" w:rsidP="00456658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456658" w:rsidRPr="002F6511" w:rsidRDefault="000E4194" w:rsidP="002F651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566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Профилактическая деятельность </w:t>
      </w:r>
      <w:proofErr w:type="gramStart"/>
      <w:r w:rsidRPr="004566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М</w:t>
      </w:r>
      <w:r w:rsidR="00456658" w:rsidRPr="004566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Б</w:t>
      </w:r>
      <w:r w:rsidRPr="004566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ДОУ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опросы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сохранения и укрепления здоровья детей являются приоритетными в М</w:t>
      </w:r>
      <w:r w:rsid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ДОУ.</w:t>
      </w:r>
      <w:r w:rsidR="00FC1D29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hyperlink r:id="rId10" w:tgtFrame="_blank" w:history="1">
        <w:r w:rsidRPr="00BD75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Проводилась</w:t>
        </w:r>
      </w:hyperlink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профилактическая работа, просветительская деятельность. Для укрепления здоровья детей в М</w:t>
      </w:r>
      <w:r w:rsid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AA0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проводились:</w:t>
      </w:r>
    </w:p>
    <w:p w:rsidR="000E4194" w:rsidRPr="00456658" w:rsidRDefault="000E4194" w:rsidP="002E0124">
      <w:pPr>
        <w:pStyle w:val="a8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«С» – витаминизация третьего блюда;</w:t>
      </w:r>
    </w:p>
    <w:p w:rsidR="000E4194" w:rsidRPr="00456658" w:rsidRDefault="000E4194" w:rsidP="002E0124">
      <w:pPr>
        <w:pStyle w:val="a8"/>
        <w:numPr>
          <w:ilvl w:val="0"/>
          <w:numId w:val="1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закаливающие</w:t>
      </w:r>
      <w:proofErr w:type="gramEnd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процедуры;</w:t>
      </w:r>
    </w:p>
    <w:p w:rsidR="000E4194" w:rsidRPr="00456658" w:rsidRDefault="00456658" w:rsidP="002E0124">
      <w:pPr>
        <w:pStyle w:val="a8"/>
        <w:numPr>
          <w:ilvl w:val="0"/>
          <w:numId w:val="1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омплексы</w:t>
      </w:r>
      <w:proofErr w:type="gramEnd"/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дыхательной гимнастики;</w:t>
      </w:r>
    </w:p>
    <w:p w:rsidR="000E4194" w:rsidRPr="00456658" w:rsidRDefault="00456658" w:rsidP="002E0124">
      <w:pPr>
        <w:pStyle w:val="a8"/>
        <w:numPr>
          <w:ilvl w:val="0"/>
          <w:numId w:val="1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омплексы</w:t>
      </w:r>
      <w:proofErr w:type="gramEnd"/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утренней гимнастики;</w:t>
      </w:r>
    </w:p>
    <w:p w:rsidR="000E4194" w:rsidRPr="00456658" w:rsidRDefault="00456658" w:rsidP="002E0124">
      <w:pPr>
        <w:pStyle w:val="a8"/>
        <w:numPr>
          <w:ilvl w:val="0"/>
          <w:numId w:val="1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езонная</w:t>
      </w:r>
      <w:proofErr w:type="gramEnd"/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профилактика ОРВИ;</w:t>
      </w:r>
    </w:p>
    <w:p w:rsidR="000E4194" w:rsidRPr="00456658" w:rsidRDefault="00456658" w:rsidP="002E0124">
      <w:pPr>
        <w:pStyle w:val="a8"/>
        <w:numPr>
          <w:ilvl w:val="0"/>
          <w:numId w:val="1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ммунизация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МБДОУ согласно </w:t>
      </w:r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календарю прививок в осенне-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весений</w:t>
      </w:r>
      <w:proofErr w:type="spellEnd"/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период; </w:t>
      </w:r>
    </w:p>
    <w:p w:rsidR="00456658" w:rsidRPr="00456658" w:rsidRDefault="00456658" w:rsidP="002E0124">
      <w:pPr>
        <w:pStyle w:val="a8"/>
        <w:numPr>
          <w:ilvl w:val="0"/>
          <w:numId w:val="1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рофи</w:t>
      </w:r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лактическая  вакцинация</w:t>
      </w:r>
      <w:proofErr w:type="gramEnd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гриппа</w:t>
      </w:r>
    </w:p>
    <w:p w:rsidR="000E4194" w:rsidRPr="00456658" w:rsidRDefault="00456658" w:rsidP="002E0124">
      <w:pPr>
        <w:pStyle w:val="a8"/>
        <w:numPr>
          <w:ilvl w:val="0"/>
          <w:numId w:val="14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ключение</w:t>
      </w:r>
      <w:proofErr w:type="gramEnd"/>
      <w:r w:rsidR="000E4194"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образовательный процесс физкультминуток, динамических пауз.</w:t>
      </w:r>
    </w:p>
    <w:p w:rsidR="000E4194" w:rsidRPr="00BD75EC" w:rsidRDefault="000E4194" w:rsidP="00FB08C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сот</w:t>
      </w:r>
      <w:r w:rsid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рудниками, родителями и детьми 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 </w:t>
      </w:r>
      <w:hyperlink r:id="rId11" w:tgtFrame="_blank" w:history="1">
        <w:r w:rsidRPr="004566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проводилась</w:t>
        </w:r>
      </w:hyperlink>
      <w:r w:rsidRP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</w:t>
      </w:r>
      <w:r w:rsid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просветительная работа. В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</w:t>
      </w:r>
      <w:r w:rsid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пах была представлена стендовая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"Уголки здоровья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  с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рекомендациями для родителей   об организации рационального питания, физкультурно-оздоровительной работе </w:t>
      </w:r>
      <w:r w:rsid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семье,  методах закаливания, 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</w:t>
      </w:r>
      <w:r w:rsid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илактике вредных привычек….</w:t>
      </w:r>
    </w:p>
    <w:p w:rsidR="00456658" w:rsidRDefault="000E4194" w:rsidP="002F6511">
      <w:pPr>
        <w:shd w:val="clear" w:color="auto" w:fill="FFFFFF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5665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Достижения воспитанников, педагогов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F651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</w:t>
      </w:r>
      <w:r w:rsidR="006607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2014-2015</w:t>
      </w:r>
      <w:r w:rsidR="006607FB" w:rsidRPr="006607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учебном году педагоги </w:t>
      </w:r>
      <w:r w:rsidR="006607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МБ</w:t>
      </w:r>
      <w:r w:rsidR="006607FB" w:rsidRPr="006607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ДОУ и их воспитанники принимали активное участие в городских, муниципальных, республиканских мероприятиях, неоднократно участвовали в российских, международных конкурсах.</w:t>
      </w:r>
    </w:p>
    <w:p w:rsidR="002F6511" w:rsidRPr="002F6511" w:rsidRDefault="002F6511" w:rsidP="002F651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4194" w:rsidRPr="00BD75EC" w:rsidRDefault="000E4194" w:rsidP="002F651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Участие педаг</w:t>
      </w:r>
      <w:r w:rsidR="002F65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огов в конкурсах и мероприятиях</w:t>
      </w:r>
    </w:p>
    <w:p w:rsidR="009F782B" w:rsidRDefault="000E4194" w:rsidP="00FB08C6">
      <w:pPr>
        <w:numPr>
          <w:ilvl w:val="0"/>
          <w:numId w:val="7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</w:t>
      </w:r>
      <w:r w:rsidR="00392B99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профессиональном конкурсе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4566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Новое образование -</w:t>
      </w:r>
      <w:r w:rsidR="009F7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года, </w:t>
      </w:r>
    </w:p>
    <w:p w:rsidR="000E4194" w:rsidRPr="00BD75EC" w:rsidRDefault="009F782B" w:rsidP="00795C4C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</w:t>
      </w:r>
      <w:r w:rsidR="00392B99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г., </w:t>
      </w:r>
      <w:r w:rsidR="0079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призер</w:t>
      </w:r>
      <w:r w:rsidR="00392B99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-воспитатель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Видяскина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392B99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14023" w:rsidRDefault="001A4BB3" w:rsidP="00D101E8">
      <w:pPr>
        <w:numPr>
          <w:ilvl w:val="0"/>
          <w:numId w:val="7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 во</w:t>
      </w:r>
      <w:proofErr w:type="gramEnd"/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Всеро</w:t>
      </w:r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ссийском творческом конкурсе «</w:t>
      </w:r>
      <w:proofErr w:type="spellStart"/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Талантоха</w:t>
      </w:r>
      <w:proofErr w:type="spellEnd"/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="00F14023"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апрель 2015</w:t>
      </w:r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г., </w:t>
      </w:r>
      <w:r w:rsidR="00F14023"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</w:t>
      </w:r>
      <w:proofErr w:type="spellStart"/>
      <w:r w:rsidR="00F14023"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Нагаец</w:t>
      </w:r>
      <w:proofErr w:type="spellEnd"/>
      <w:r w:rsidR="00F14023"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О.А.</w:t>
      </w:r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место</w:t>
      </w:r>
      <w:r w:rsidR="00F14023"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14023" w:rsidRDefault="00392B99" w:rsidP="00D101E8">
      <w:pPr>
        <w:numPr>
          <w:ilvl w:val="0"/>
          <w:numId w:val="7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Участие  во</w:t>
      </w:r>
      <w:proofErr w:type="gramEnd"/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Всеро</w:t>
      </w:r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ссийском конкурсе для детей и педагогов «Золотая рыбка</w:t>
      </w:r>
      <w:r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2B99" w:rsidRPr="00F14023" w:rsidRDefault="00F14023" w:rsidP="00F14023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</w:t>
      </w:r>
      <w:r w:rsidR="009C7CBC"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Мурзаева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И.Г. -1 </w:t>
      </w:r>
      <w:r w:rsidR="00392B99"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</w:t>
      </w:r>
      <w:r w:rsidR="001A4BB3" w:rsidRP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4BB3" w:rsidRDefault="001A4BB3" w:rsidP="00FB08C6">
      <w:pPr>
        <w:numPr>
          <w:ilvl w:val="0"/>
          <w:numId w:val="7"/>
        </w:num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 во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сероссийском конкурсе педагогического мастерства «Таланты России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</w:t>
      </w:r>
      <w:r w:rsidR="009C7CBC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2014г.</w:t>
      </w:r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октябрь 2014г., участники конкурса воспитатели - </w:t>
      </w:r>
      <w:r w:rsidR="009C7CBC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4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Космачева Н.И., Рогожина А.А.</w:t>
      </w:r>
    </w:p>
    <w:p w:rsidR="00F14023" w:rsidRPr="002F6511" w:rsidRDefault="00F14023" w:rsidP="002F6511">
      <w:pPr>
        <w:pStyle w:val="a8"/>
        <w:numPr>
          <w:ilvl w:val="0"/>
          <w:numId w:val="26"/>
        </w:numPr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 во</w:t>
      </w:r>
      <w:proofErr w:type="gramEnd"/>
      <w:r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Всероссийском конкурсе педагогического мастерства «Лучший конспект занятия», сентябрь 2014г. и октябрь 2014г., участники конкурса воспитатели -  Космачева Н.И., Рогожина А.А.</w:t>
      </w:r>
    </w:p>
    <w:p w:rsidR="00F14023" w:rsidRDefault="0027709B" w:rsidP="002F651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77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 и качество образования во многом зависят от профессиональных качеств педагогов, работающих с детьм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В 2014-2015</w:t>
      </w:r>
      <w:r w:rsidRPr="00277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прошли курсы повышения квалификации в МРИО – 100% всего педагогического коллектива. 11 педагогов получили дипломы воспитателей ДОО, пройдя курсы переквалификации. </w:t>
      </w:r>
    </w:p>
    <w:p w:rsidR="0027709B" w:rsidRPr="0027709B" w:rsidRDefault="0027709B" w:rsidP="002F651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текущем учебном году прошли процедуру аттестации на соответствие занимаемой должности и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категорийность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6 педагогов. Присвоено педагогам из них: </w:t>
      </w:r>
      <w:r w:rsidRPr="00277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высшая квалификационная категория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-2 человека;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первая квалификационная категория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4</w:t>
      </w:r>
      <w:r w:rsidR="001A4BB3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A4BB3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E4194" w:rsidRPr="002F6511" w:rsidRDefault="000E4194" w:rsidP="002F651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2770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Основные  резуль</w:t>
      </w:r>
      <w:r w:rsidR="002770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таты</w:t>
      </w:r>
      <w:proofErr w:type="gramEnd"/>
      <w:r w:rsidR="002770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  воспитанников в конкурса</w:t>
      </w:r>
      <w:r w:rsidR="0027709B" w:rsidRPr="002F6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</w:t>
      </w:r>
      <w:r w:rsidR="002F6511" w:rsidRP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оспитанники детского сада  активные участники творческих и познавательных конкурсов и проектов.  В 201</w:t>
      </w:r>
      <w:r w:rsidR="00277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-201</w:t>
      </w:r>
      <w:r w:rsidR="00277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 приняли участие в конкурсах разного уровня, награждены дипломами и памятными подарками. Участие в таких конкурсах позволяет раскрыть личность ребенка, развить творческий потенциал, дает возможность обогатить социальный опыт ребенка.</w:t>
      </w:r>
    </w:p>
    <w:p w:rsidR="001F0FF6" w:rsidRDefault="0027709B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2014г., Всероссийский творчески</w:t>
      </w:r>
      <w:r w:rsidR="00EC6512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конкурс</w:t>
      </w:r>
      <w:r w:rsid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«Осень – золотая пора»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EC6512" w:rsidRDefault="0027709B" w:rsidP="001F0FF6">
      <w:pPr>
        <w:pStyle w:val="a8"/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Баландин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 – 1 место, </w:t>
      </w:r>
      <w:r w:rsid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Бойко М. – 1 место.</w:t>
      </w:r>
    </w:p>
    <w:p w:rsidR="001F0FF6" w:rsidRDefault="001F0FF6" w:rsidP="002E0124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оябрь</w:t>
      </w:r>
      <w:proofErr w:type="gramEnd"/>
      <w:r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2014г., Всероссийский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творческий конкурс «</w:t>
      </w:r>
      <w:r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Таланты России» </w:t>
      </w:r>
    </w:p>
    <w:p w:rsidR="001F0FF6" w:rsidRDefault="001F0FF6" w:rsidP="001F0FF6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Самойлов М – 1 место, Журавлев О. – 2</w:t>
      </w:r>
      <w:r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F46E5" w:rsidRPr="00AF46E5" w:rsidRDefault="00AF46E5" w:rsidP="002E0124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2014г., 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орческий конкурс «Рисуем ладошками и пальчиками», Ерш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С.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место,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Жебано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2 место.</w:t>
      </w:r>
    </w:p>
    <w:p w:rsidR="00EC6512" w:rsidRDefault="001F0FF6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декабрь</w:t>
      </w:r>
      <w:proofErr w:type="gramEnd"/>
      <w:r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2014</w:t>
      </w:r>
      <w:r w:rsidR="00EC6512"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Всероссийский  творческий </w:t>
      </w:r>
      <w:r w:rsidR="00EC6512"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«Триумф детства»</w:t>
      </w:r>
      <w:r w:rsidR="00EC6512" w:rsidRPr="001F0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1F0FF6" w:rsidRPr="001F0FF6" w:rsidRDefault="001F0FF6" w:rsidP="001F0FF6">
      <w:pPr>
        <w:pStyle w:val="a8"/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Падеров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Л.- 2 место,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Синяев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-3 место.</w:t>
      </w:r>
    </w:p>
    <w:p w:rsidR="00D032C4" w:rsidRPr="00D032C4" w:rsidRDefault="00AF46E5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</w:t>
      </w:r>
      <w:proofErr w:type="gramEnd"/>
      <w:r w:rsid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2015г., </w:t>
      </w:r>
      <w:r w:rsidR="00D032C4"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</w:t>
      </w:r>
      <w:r w:rsid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 творческий конкурс «Грани таланта</w:t>
      </w:r>
      <w:r w:rsidR="00D032C4"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</w:p>
    <w:p w:rsidR="00D032C4" w:rsidRPr="00D032C4" w:rsidRDefault="00D032C4" w:rsidP="00D032C4">
      <w:pPr>
        <w:pStyle w:val="a8"/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Нагаец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М.- 1 место,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Садако</w:t>
      </w:r>
      <w:r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-2</w:t>
      </w:r>
      <w:r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Шишкаев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 – 3 место</w:t>
      </w:r>
      <w:r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32C4" w:rsidRPr="00D032C4" w:rsidRDefault="00D032C4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</w:t>
      </w:r>
      <w:r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</w:t>
      </w:r>
      <w:proofErr w:type="gramEnd"/>
      <w:r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2015г., Всероссийский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творческий конкурс «Золотая рыбк</w:t>
      </w:r>
      <w:r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а», </w:t>
      </w:r>
    </w:p>
    <w:p w:rsidR="00D032C4" w:rsidRDefault="00D032C4" w:rsidP="00D032C4">
      <w:pPr>
        <w:pStyle w:val="a8"/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Видюнина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- 2 место, Сафронова К</w:t>
      </w:r>
      <w:r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3 место.</w:t>
      </w:r>
    </w:p>
    <w:p w:rsidR="00D032C4" w:rsidRDefault="00D032C4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2015г., </w:t>
      </w:r>
      <w:r w:rsidRP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 творческий конкурс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«Победа»,</w:t>
      </w:r>
    </w:p>
    <w:p w:rsidR="00D032C4" w:rsidRPr="00D032C4" w:rsidRDefault="00D032C4" w:rsidP="00D032C4">
      <w:pPr>
        <w:pStyle w:val="a8"/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Баландин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– 2 место, Журавлев О. – 2 место,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 – 3 место.</w:t>
      </w:r>
    </w:p>
    <w:p w:rsidR="00D032C4" w:rsidRDefault="00D032C4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2015г., </w:t>
      </w:r>
      <w:r w:rsidR="009C7CBC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конкурс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противопожарную тему</w:t>
      </w:r>
      <w:r w:rsidR="009C7CBC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9C7CBC" w:rsidRDefault="009C7CBC" w:rsidP="00D032C4">
      <w:pPr>
        <w:pStyle w:val="a8"/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</w:t>
      </w:r>
      <w:proofErr w:type="gramEnd"/>
      <w:r w:rsid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15 воспитанников, 7 воспитанников – победители и призеры.</w:t>
      </w:r>
    </w:p>
    <w:p w:rsidR="00D032C4" w:rsidRDefault="00AF46E5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</w:t>
      </w:r>
      <w:proofErr w:type="gramEnd"/>
      <w:r w:rsidR="00D03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2015г., муниципальный смотр – конкурс «Пластилиновая ворона»,</w:t>
      </w:r>
    </w:p>
    <w:p w:rsidR="00D032C4" w:rsidRPr="00BD75EC" w:rsidRDefault="00AF46E5" w:rsidP="00D032C4">
      <w:pPr>
        <w:pStyle w:val="a8"/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танцевальная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группа «Ритмы детства» -2  место.</w:t>
      </w:r>
    </w:p>
    <w:p w:rsidR="000E4194" w:rsidRPr="002F6511" w:rsidRDefault="000E4194" w:rsidP="00EF715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F46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Осущес</w:t>
      </w:r>
      <w:r w:rsidR="00AF46E5" w:rsidRPr="00AF46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твление взаимодействия с </w:t>
      </w:r>
      <w:proofErr w:type="gramStart"/>
      <w:r w:rsidR="00AF46E5" w:rsidRPr="00AF46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семьей</w:t>
      </w:r>
      <w:r w:rsidR="002F6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: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F6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новной</w:t>
      </w:r>
      <w:proofErr w:type="gramEnd"/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формой  взаимодействия МБДОУ с семьёй является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перспективное планирование в рамках основной общеобразовательной про</w:t>
      </w:r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граммы дошкольного образования. 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текущем учебном году родители воспитанников М</w:t>
      </w:r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принимали активное участие в создании условий для реализации образовательного процесса. Посещали групповые родительские собрания, консультации специалистов </w:t>
      </w:r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ДОУ, и досуговые мероприятия, участвовали в </w:t>
      </w:r>
      <w:proofErr w:type="spellStart"/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общесадовских</w:t>
      </w:r>
      <w:proofErr w:type="spellEnd"/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выставках и конкурсах.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На базе </w:t>
      </w:r>
      <w:proofErr w:type="gramStart"/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  </w:t>
      </w:r>
      <w:hyperlink r:id="rId12" w:tgtFrame="_blank" w:history="1">
        <w:r w:rsidRPr="00AF46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проводились</w:t>
        </w:r>
        <w:proofErr w:type="gramEnd"/>
      </w:hyperlink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мероприятия, направленные  на пропаганду семейных ценностей, на  реализа</w:t>
      </w:r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 программы взаимодействия ДОО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семьи в художественно-эстетическом, интеллектуальном, нравственном, эмоциональном и физическом развитии ребенка,  большое внимание уделялось вопросам социализации, как детей, так и родителей</w:t>
      </w:r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F46E5" w:rsidRPr="00AF46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Для помощи родителям </w:t>
      </w:r>
      <w:r w:rsidRPr="00AF46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воспит</w:t>
      </w:r>
      <w:r w:rsidR="00AF46E5" w:rsidRPr="00AF46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ании и образовании детей </w:t>
      </w:r>
      <w:r w:rsidR="00AF46E5" w:rsidRPr="00AF46E5">
        <w:rPr>
          <w:rFonts w:ascii="Times New Roman" w:hAnsi="Times New Roman" w:cs="Times New Roman"/>
          <w:sz w:val="24"/>
          <w:szCs w:val="24"/>
        </w:rPr>
        <w:t>проводились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F46E5"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консультации; беседы; выставки и др.</w:t>
      </w:r>
      <w:r w:rsidRPr="00AF4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групп совмест</w:t>
      </w:r>
      <w:r w:rsid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 воспитателями изготавливали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костюмы к праздникам</w:t>
      </w:r>
      <w:r w:rsid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мероприятиям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(сарафаны и </w:t>
      </w:r>
      <w:proofErr w:type="gramStart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косынки  для</w:t>
      </w:r>
      <w:proofErr w:type="gramEnd"/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девочек, пилотки,  накидки-плащи, юбки для праздников 23 февраля и 9 мая,  костюмы отдельных сказочных персонажей).</w:t>
      </w:r>
    </w:p>
    <w:p w:rsidR="005277A7" w:rsidRDefault="00EF7156" w:rsidP="00795C4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proofErr w:type="gramStart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  совместной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педагогического коллектива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</w:t>
      </w:r>
      <w:proofErr w:type="gramStart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способствует  обмену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опытом семейного воспитания между родителями; создает  благоприятную  эмоциональную атмосферу между родителями и педагогами; обеспечивает совместный успех в деле  воспитания, обучения и развития детей.</w:t>
      </w:r>
    </w:p>
    <w:p w:rsidR="00795C4C" w:rsidRPr="00795C4C" w:rsidRDefault="00795C4C" w:rsidP="00795C4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2E06" w:rsidRDefault="00EF7156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Кадровый потенциал</w:t>
      </w:r>
    </w:p>
    <w:p w:rsidR="005277A7" w:rsidRPr="005277A7" w:rsidRDefault="005277A7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277A7" w:rsidRDefault="00EF7156" w:rsidP="005277A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1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Комплектование </w:t>
      </w:r>
      <w:proofErr w:type="gramStart"/>
      <w:r w:rsidRPr="00EF71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кадрами</w:t>
      </w:r>
      <w:r w:rsidR="00527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277A7" w:rsidRPr="00527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27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 время педагогический коллектив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</w:t>
      </w:r>
    </w:p>
    <w:p w:rsidR="00EF7156" w:rsidRPr="005277A7" w:rsidRDefault="00EF7156" w:rsidP="005277A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Д/С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Ромашк</w:t>
      </w:r>
      <w:r w:rsidR="00F463C5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а»</w:t>
      </w:r>
      <w:r w:rsidR="00863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8635DF" w:rsidRPr="00863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состоит из опытных, работоспособных педагогов</w:t>
      </w:r>
      <w:r w:rsidR="00863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 них</w:t>
      </w:r>
    </w:p>
    <w:p w:rsidR="000E4194" w:rsidRDefault="00EF7156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</w:t>
      </w:r>
      <w:r w:rsidR="00D3746F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E4194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человек;</w:t>
      </w:r>
    </w:p>
    <w:p w:rsidR="000E4194" w:rsidRDefault="00EF7156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E4194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узыкальный</w:t>
      </w:r>
      <w:proofErr w:type="gramEnd"/>
      <w:r w:rsidR="000E4194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руководитель – 1 человек;</w:t>
      </w:r>
    </w:p>
    <w:p w:rsidR="000E4194" w:rsidRDefault="00EF7156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0E4194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читель</w:t>
      </w:r>
      <w:proofErr w:type="gramEnd"/>
      <w:r w:rsidR="000E4194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-логопед -1 человек;</w:t>
      </w:r>
    </w:p>
    <w:p w:rsidR="000E4194" w:rsidRDefault="00EF7156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463C5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нструктор</w:t>
      </w:r>
      <w:proofErr w:type="gramEnd"/>
      <w:r w:rsidR="00F463C5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человек;</w:t>
      </w:r>
    </w:p>
    <w:p w:rsidR="00F463C5" w:rsidRPr="00EF7156" w:rsidRDefault="00EF7156" w:rsidP="002E0124">
      <w:pPr>
        <w:pStyle w:val="a8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463C5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тарший</w:t>
      </w:r>
      <w:proofErr w:type="gramEnd"/>
      <w:r w:rsidR="00F463C5" w:rsidRP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 --  1 человек.</w:t>
      </w:r>
    </w:p>
    <w:p w:rsidR="00196F3E" w:rsidRPr="005277A7" w:rsidRDefault="000E4194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коллектив укомплектован на 100%, достаточно стабилен и имеет хорошие перспективы в с</w:t>
      </w:r>
      <w:r w:rsid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воем профессиональном развитии</w:t>
      </w:r>
      <w:r w:rsidR="002D5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(данные на 1 августа 2015года)</w:t>
      </w:r>
      <w:r w:rsidR="00EF7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95C4C" w:rsidRDefault="00795C4C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EF7156" w:rsidRDefault="000E4194" w:rsidP="00795C4C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EF71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Возрастной состав п</w:t>
      </w:r>
      <w:r w:rsidR="00B532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едагогов (24</w:t>
      </w:r>
      <w:r w:rsidR="00F449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человек</w:t>
      </w:r>
      <w:r w:rsidR="00B532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а</w:t>
      </w:r>
      <w:r w:rsidR="00F449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)</w:t>
      </w:r>
    </w:p>
    <w:p w:rsidR="00557657" w:rsidRDefault="00557657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1850"/>
        <w:gridCol w:w="1663"/>
        <w:gridCol w:w="1803"/>
        <w:gridCol w:w="1764"/>
      </w:tblGrid>
      <w:tr w:rsidR="00F44903" w:rsidTr="002D5FFB">
        <w:tc>
          <w:tcPr>
            <w:tcW w:w="2547" w:type="dxa"/>
          </w:tcPr>
          <w:p w:rsidR="002D5FFB" w:rsidRDefault="00EF7156" w:rsidP="002D5F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Возрастной ценз (%)</w:t>
            </w:r>
            <w:r w:rsidR="002D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EF7156" w:rsidRDefault="00EF7156" w:rsidP="002D5F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850" w:type="dxa"/>
          </w:tcPr>
          <w:p w:rsidR="00EF7156" w:rsidRDefault="00EF7156" w:rsidP="00EF7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Pr="00EF7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1663" w:type="dxa"/>
          </w:tcPr>
          <w:p w:rsidR="00EF7156" w:rsidRPr="00EF7156" w:rsidRDefault="00EF7156" w:rsidP="00EF7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Pr="00EF7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EF7156" w:rsidRDefault="00EF7156" w:rsidP="00EF7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41 года</w:t>
            </w:r>
          </w:p>
        </w:tc>
        <w:tc>
          <w:tcPr>
            <w:tcW w:w="1803" w:type="dxa"/>
          </w:tcPr>
          <w:p w:rsidR="00FE707D" w:rsidRDefault="00EF7156" w:rsidP="00EF7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41</w:t>
            </w:r>
          </w:p>
          <w:p w:rsidR="00EF7156" w:rsidRDefault="00EF7156" w:rsidP="00EF7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51 года</w:t>
            </w:r>
          </w:p>
        </w:tc>
        <w:tc>
          <w:tcPr>
            <w:tcW w:w="1764" w:type="dxa"/>
          </w:tcPr>
          <w:p w:rsidR="00EF7156" w:rsidRDefault="00EF7156" w:rsidP="00EF7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51</w:t>
            </w:r>
          </w:p>
          <w:p w:rsidR="00EF7156" w:rsidRDefault="00EF7156" w:rsidP="00EF7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60 лет</w:t>
            </w:r>
          </w:p>
        </w:tc>
      </w:tr>
      <w:tr w:rsidR="00F44903" w:rsidTr="002D5FFB">
        <w:tc>
          <w:tcPr>
            <w:tcW w:w="2547" w:type="dxa"/>
          </w:tcPr>
          <w:p w:rsidR="002D5FFB" w:rsidRDefault="00F44903" w:rsidP="002D5F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2014 – 2015 </w:t>
            </w:r>
          </w:p>
          <w:p w:rsidR="00EF7156" w:rsidRDefault="00F44903" w:rsidP="002D5F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50" w:type="dxa"/>
          </w:tcPr>
          <w:p w:rsidR="00EF7156" w:rsidRDefault="00801747" w:rsidP="002D5F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  <w:r w:rsidR="00F44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2D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4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2D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63" w:type="dxa"/>
          </w:tcPr>
          <w:p w:rsidR="00EF7156" w:rsidRDefault="00B53230" w:rsidP="002D5F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F44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2D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4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2D5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7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3" w:type="dxa"/>
          </w:tcPr>
          <w:p w:rsidR="00EF7156" w:rsidRDefault="00B53230" w:rsidP="002D5F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FE7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D10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4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764" w:type="dxa"/>
          </w:tcPr>
          <w:p w:rsidR="00EF7156" w:rsidRDefault="00801747" w:rsidP="002D5F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  <w:r w:rsidR="00F44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D10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4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D10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4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B53230" w:rsidRDefault="00F44903" w:rsidP="005277A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  </w:t>
      </w:r>
    </w:p>
    <w:p w:rsidR="00196F3E" w:rsidRPr="005277A7" w:rsidRDefault="00B53230" w:rsidP="005277A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возрастной состав </w:t>
      </w:r>
      <w:r w:rsidR="00863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педагогического коллектива состоит из воспитателей и специалистов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возрасте до </w:t>
      </w:r>
      <w:r w:rsidR="008635DF" w:rsidRPr="00863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635DF" w:rsidRPr="00863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88% / 22</w:t>
      </w:r>
      <w:r w:rsidR="00863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чел. и,</w:t>
      </w:r>
      <w:r w:rsidR="000E4194" w:rsidRPr="00BD7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рассматриваемый период можно охарактеризовать как относительно стабильный</w:t>
      </w:r>
      <w:r w:rsidR="00863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5C4C" w:rsidRDefault="00795C4C" w:rsidP="0055765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0E4194" w:rsidRDefault="000E4194" w:rsidP="00795C4C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5576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Стаж педагогической работы</w:t>
      </w:r>
      <w:r w:rsidR="00795C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(24 педагога)</w:t>
      </w:r>
    </w:p>
    <w:p w:rsidR="00557657" w:rsidRDefault="00557657" w:rsidP="0055765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5"/>
        <w:gridCol w:w="5352"/>
      </w:tblGrid>
      <w:tr w:rsidR="00557657" w:rsidTr="00856F8E">
        <w:tc>
          <w:tcPr>
            <w:tcW w:w="4361" w:type="dxa"/>
          </w:tcPr>
          <w:p w:rsidR="00557657" w:rsidRDefault="00557657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492" w:type="dxa"/>
          </w:tcPr>
          <w:p w:rsidR="00557657" w:rsidRDefault="00557657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57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оличество человек</w:t>
            </w:r>
            <w:r w:rsidR="00D10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%</w:t>
            </w:r>
          </w:p>
        </w:tc>
      </w:tr>
      <w:tr w:rsidR="00557657" w:rsidTr="00856F8E">
        <w:tc>
          <w:tcPr>
            <w:tcW w:w="4361" w:type="dxa"/>
          </w:tcPr>
          <w:p w:rsidR="00557657" w:rsidRDefault="00856F8E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3-х лет</w:t>
            </w:r>
          </w:p>
        </w:tc>
        <w:tc>
          <w:tcPr>
            <w:tcW w:w="5492" w:type="dxa"/>
          </w:tcPr>
          <w:p w:rsidR="00557657" w:rsidRDefault="00D101E8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57657" w:rsidTr="00856F8E">
        <w:tc>
          <w:tcPr>
            <w:tcW w:w="4361" w:type="dxa"/>
          </w:tcPr>
          <w:p w:rsidR="00557657" w:rsidRDefault="00856F8E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лет до 10 лет</w:t>
            </w:r>
          </w:p>
        </w:tc>
        <w:tc>
          <w:tcPr>
            <w:tcW w:w="5492" w:type="dxa"/>
          </w:tcPr>
          <w:p w:rsidR="00557657" w:rsidRDefault="00B53230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10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</w:t>
            </w:r>
            <w:r w:rsid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57657" w:rsidTr="00856F8E">
        <w:tc>
          <w:tcPr>
            <w:tcW w:w="4361" w:type="dxa"/>
          </w:tcPr>
          <w:p w:rsidR="00557657" w:rsidRDefault="00856F8E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лет до 2</w:t>
            </w:r>
            <w:r w:rsidRPr="00856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5492" w:type="dxa"/>
          </w:tcPr>
          <w:p w:rsidR="00557657" w:rsidRDefault="00B53230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/ 17</w:t>
            </w:r>
            <w:r w:rsid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57657" w:rsidTr="00856F8E">
        <w:tc>
          <w:tcPr>
            <w:tcW w:w="4361" w:type="dxa"/>
          </w:tcPr>
          <w:p w:rsidR="00557657" w:rsidRDefault="00856F8E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56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 лет и выше</w:t>
            </w:r>
          </w:p>
        </w:tc>
        <w:tc>
          <w:tcPr>
            <w:tcW w:w="5492" w:type="dxa"/>
          </w:tcPr>
          <w:p w:rsidR="00557657" w:rsidRDefault="00B53230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/ 50</w:t>
            </w:r>
            <w:r w:rsidR="00196F3E"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57657" w:rsidTr="00856F8E">
        <w:tc>
          <w:tcPr>
            <w:tcW w:w="4361" w:type="dxa"/>
          </w:tcPr>
          <w:p w:rsidR="00557657" w:rsidRDefault="00856F8E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5492" w:type="dxa"/>
          </w:tcPr>
          <w:p w:rsidR="00557657" w:rsidRDefault="00856F8E" w:rsidP="00856F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24/ 100%</w:t>
            </w:r>
          </w:p>
        </w:tc>
      </w:tr>
    </w:tbl>
    <w:p w:rsidR="00196F3E" w:rsidRDefault="00196F3E" w:rsidP="00196F3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4194" w:rsidRDefault="000E4194" w:rsidP="00795C4C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196F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</w:t>
      </w:r>
      <w:r w:rsidR="00196F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разовательный уровень педагогов</w:t>
      </w:r>
      <w:r w:rsidR="00795C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(24 педагога)</w:t>
      </w:r>
    </w:p>
    <w:p w:rsidR="00196F3E" w:rsidRDefault="00196F3E" w:rsidP="00196F3E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8"/>
        <w:gridCol w:w="5359"/>
      </w:tblGrid>
      <w:tr w:rsidR="00196F3E" w:rsidRPr="00196F3E" w:rsidTr="00D101E8">
        <w:tc>
          <w:tcPr>
            <w:tcW w:w="4361" w:type="dxa"/>
          </w:tcPr>
          <w:p w:rsidR="00196F3E" w:rsidRPr="00196F3E" w:rsidRDefault="00196F3E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92" w:type="dxa"/>
          </w:tcPr>
          <w:p w:rsidR="00196F3E" w:rsidRPr="00196F3E" w:rsidRDefault="00196F3E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человек</w:t>
            </w:r>
            <w:r w:rsidR="00B53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%</w:t>
            </w:r>
          </w:p>
        </w:tc>
      </w:tr>
      <w:tr w:rsidR="00196F3E" w:rsidRPr="00196F3E" w:rsidTr="00D101E8">
        <w:tc>
          <w:tcPr>
            <w:tcW w:w="4361" w:type="dxa"/>
          </w:tcPr>
          <w:p w:rsidR="00196F3E" w:rsidRPr="00196F3E" w:rsidRDefault="00196F3E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5492" w:type="dxa"/>
          </w:tcPr>
          <w:p w:rsidR="00196F3E" w:rsidRPr="00196F3E" w:rsidRDefault="00196F3E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96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53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96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54</w:t>
            </w:r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196F3E" w:rsidRPr="00196F3E" w:rsidTr="00D101E8">
        <w:tc>
          <w:tcPr>
            <w:tcW w:w="4361" w:type="dxa"/>
          </w:tcPr>
          <w:p w:rsidR="00196F3E" w:rsidRPr="00196F3E" w:rsidRDefault="00196F3E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специальное</w:t>
            </w:r>
          </w:p>
        </w:tc>
        <w:tc>
          <w:tcPr>
            <w:tcW w:w="5492" w:type="dxa"/>
          </w:tcPr>
          <w:p w:rsidR="00196F3E" w:rsidRPr="00196F3E" w:rsidRDefault="005962C6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/ 46</w:t>
            </w:r>
            <w:r w:rsidR="00196F3E"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196F3E" w:rsidRPr="00196F3E" w:rsidTr="00D101E8">
        <w:tc>
          <w:tcPr>
            <w:tcW w:w="4361" w:type="dxa"/>
          </w:tcPr>
          <w:p w:rsidR="00196F3E" w:rsidRPr="00196F3E" w:rsidRDefault="00196F3E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ВУЗе</w:t>
            </w:r>
          </w:p>
        </w:tc>
        <w:tc>
          <w:tcPr>
            <w:tcW w:w="5492" w:type="dxa"/>
          </w:tcPr>
          <w:p w:rsidR="00196F3E" w:rsidRPr="00196F3E" w:rsidRDefault="00461B6D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/ 12</w:t>
            </w:r>
            <w:r w:rsidR="00196F3E"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196F3E" w:rsidRPr="00196F3E" w:rsidTr="00D101E8">
        <w:tc>
          <w:tcPr>
            <w:tcW w:w="4361" w:type="dxa"/>
          </w:tcPr>
          <w:p w:rsidR="00196F3E" w:rsidRPr="00196F3E" w:rsidRDefault="00196F3E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5492" w:type="dxa"/>
          </w:tcPr>
          <w:p w:rsidR="00196F3E" w:rsidRPr="00196F3E" w:rsidRDefault="00196F3E" w:rsidP="00196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6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24/ 100%</w:t>
            </w:r>
          </w:p>
        </w:tc>
      </w:tr>
    </w:tbl>
    <w:p w:rsidR="00132B88" w:rsidRPr="00196F3E" w:rsidRDefault="00132B88" w:rsidP="00196F3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3230" w:rsidRDefault="00B53230" w:rsidP="00132B88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747" w:rsidRDefault="00801747" w:rsidP="00132B88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B88" w:rsidRDefault="00132B88" w:rsidP="00132B88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   Финансовые ресурсы МБДОУ и</w:t>
      </w:r>
      <w:r w:rsidR="00BA3935" w:rsidRPr="00BA3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использование</w:t>
      </w:r>
    </w:p>
    <w:p w:rsidR="002E2E06" w:rsidRPr="00BA3935" w:rsidRDefault="002E2E06" w:rsidP="00132B88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06" w:rsidRDefault="00BA3935" w:rsidP="00F54C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F54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ДОО</w:t>
      </w:r>
      <w:r w:rsidR="00132B88" w:rsidRPr="00132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используется многоканальное финансирование: бюджетное и внебюджетное. </w:t>
      </w:r>
      <w:r w:rsid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Наше МБДОУ</w:t>
      </w:r>
      <w:r w:rsidR="00F54C02" w:rsidRPr="00F54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бюджетным, финансир</w:t>
      </w:r>
      <w:r w:rsidR="00F54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уется из муниципального бюджета. </w:t>
      </w:r>
      <w:r w:rsidR="00132B88" w:rsidRPr="00132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</w:t>
      </w:r>
      <w:r w:rsidR="00132B88" w:rsidRPr="00132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 экономическое стимулирование труда сотрудников: премии по итогам работы, по результатам подготовки и проведения мероприятий республиканского, муниципального уровня, надбавки за сложность и интенсивность труда и пр.</w:t>
      </w:r>
    </w:p>
    <w:p w:rsidR="00795C4C" w:rsidRDefault="00795C4C" w:rsidP="00F54C02">
      <w:pPr>
        <w:jc w:val="left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p w:rsidR="00F54C02" w:rsidRPr="00F54C02" w:rsidRDefault="00F54C02" w:rsidP="00795C4C">
      <w:pPr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F54C0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Финансово-экономические показатели деятельности ДОУ в 2014 – 2015 учебном году (руб.)</w:t>
      </w:r>
    </w:p>
    <w:p w:rsidR="00F54C02" w:rsidRPr="00F54C02" w:rsidRDefault="00F54C02" w:rsidP="00F54C0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2"/>
        <w:gridCol w:w="1819"/>
      </w:tblGrid>
      <w:tr w:rsidR="00F54C02" w:rsidRPr="00F54C02" w:rsidTr="00795C4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F54C02" w:rsidP="00F54C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учреждения: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F54C02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C02" w:rsidRPr="00F54C02" w:rsidTr="00795C4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F54C02" w:rsidP="002E0124">
            <w:pPr>
              <w:pStyle w:val="a8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F5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 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466280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22235695</w:t>
            </w:r>
          </w:p>
        </w:tc>
      </w:tr>
      <w:tr w:rsidR="00F54C02" w:rsidRPr="00F54C02" w:rsidTr="00795C4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F54C02" w:rsidP="002E0124">
            <w:pPr>
              <w:pStyle w:val="a8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</w:t>
            </w:r>
            <w:proofErr w:type="gramEnd"/>
            <w:r w:rsidRPr="00F5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466280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2641403</w:t>
            </w:r>
          </w:p>
        </w:tc>
      </w:tr>
      <w:tr w:rsidR="00F54C02" w:rsidRPr="00F54C02" w:rsidTr="00795C4C">
        <w:trPr>
          <w:trHeight w:val="324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F54C02" w:rsidP="00F54C0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учреждения: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F54C02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280" w:rsidRPr="00F54C02" w:rsidTr="00466280">
        <w:trPr>
          <w:trHeight w:val="229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466280" w:rsidRDefault="00466280" w:rsidP="00466280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пищеблока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F54C02" w:rsidRDefault="00466280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280" w:rsidRPr="00F54C02" w:rsidTr="00466280">
        <w:trPr>
          <w:trHeight w:val="65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F54C02" w:rsidRDefault="00466280" w:rsidP="00466280">
            <w:pPr>
              <w:pStyle w:val="a8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прачечной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F54C02" w:rsidRDefault="00466280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280" w:rsidRPr="00F54C02" w:rsidTr="00466280">
        <w:trPr>
          <w:trHeight w:val="153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F54C02" w:rsidRDefault="00466280" w:rsidP="00466280">
            <w:pPr>
              <w:pStyle w:val="a8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proofErr w:type="gramEnd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групп          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F54C02" w:rsidRDefault="00466280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F54C02" w:rsidRDefault="00466280" w:rsidP="00466280">
            <w:pPr>
              <w:pStyle w:val="a8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</w:t>
            </w:r>
            <w:proofErr w:type="gramEnd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постельного белья, полотенца            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F54C02" w:rsidRDefault="00466280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39300</w:t>
            </w: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466280" w:rsidRDefault="00466280" w:rsidP="00466280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кровли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466280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466280" w:rsidRDefault="00466280" w:rsidP="00466280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46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пищеблока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591C3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613225</w:t>
            </w: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предписаний </w:t>
            </w:r>
            <w:proofErr w:type="spell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Роспожнадзора</w:t>
            </w:r>
            <w:proofErr w:type="spell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(установка противопожарных дверей)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466280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и услуги связи 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591C3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2698352</w:t>
            </w: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отопительному сезону                     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F37E9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32680</w:t>
            </w: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АПС, вывоз мусора, дератизация, ТЭРС, обработка территории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F37E9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205122</w:t>
            </w: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тревожной кнопки, медицинская комиссия сотрудников и др. услуги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F37E9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111073</w:t>
            </w: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466280" w:rsidRDefault="00591C33" w:rsidP="00466280">
            <w:pPr>
              <w:pStyle w:val="a8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  <w:proofErr w:type="gramEnd"/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F37E9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</w:tr>
      <w:tr w:rsidR="00466280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Pr="00466280" w:rsidRDefault="00591C33" w:rsidP="00466280">
            <w:pPr>
              <w:pStyle w:val="a8"/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</w:t>
            </w:r>
            <w:proofErr w:type="gramEnd"/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280" w:rsidRDefault="00F37E9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2763</w:t>
            </w:r>
          </w:p>
        </w:tc>
      </w:tr>
      <w:tr w:rsidR="00591C33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C33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дезинфицирующие средства, хоз. материалы, канцтовары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C33" w:rsidRDefault="00F37E9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207649</w:t>
            </w:r>
          </w:p>
        </w:tc>
      </w:tr>
      <w:tr w:rsidR="00591C33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C33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ткани для пошива </w:t>
            </w:r>
            <w:proofErr w:type="spell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наматрасников</w:t>
            </w:r>
            <w:proofErr w:type="spell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бахил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C33" w:rsidRDefault="00F37E9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42500</w:t>
            </w:r>
          </w:p>
        </w:tc>
      </w:tr>
      <w:tr w:rsidR="00591C33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C33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(покраска лестничных пролетов, стен коридора, прачечной в 1 корпусе</w:t>
            </w:r>
            <w:r w:rsidR="00F3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 в методкабинете и </w:t>
            </w:r>
            <w:proofErr w:type="spellStart"/>
            <w:r w:rsidR="00F3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муззале</w:t>
            </w:r>
            <w:proofErr w:type="spell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C33" w:rsidRDefault="00F37E9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40035</w:t>
            </w:r>
          </w:p>
        </w:tc>
      </w:tr>
      <w:tr w:rsidR="00591C33" w:rsidRPr="00F54C02" w:rsidTr="00466280">
        <w:trPr>
          <w:trHeight w:val="167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C33" w:rsidRPr="00591C33" w:rsidRDefault="00591C33" w:rsidP="00591C33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proofErr w:type="gramEnd"/>
            <w:r w:rsidRPr="0059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групп, игровых площадок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C33" w:rsidRDefault="00591C33" w:rsidP="00466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C02" w:rsidRPr="00F54C02" w:rsidTr="00591C33">
        <w:trPr>
          <w:trHeight w:val="362"/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C02" w:rsidRPr="00F54C02" w:rsidRDefault="00F54C02" w:rsidP="002E0124">
            <w:pPr>
              <w:pStyle w:val="a8"/>
              <w:numPr>
                <w:ilvl w:val="0"/>
                <w:numId w:val="1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  <w:r w:rsidRPr="00F5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 (имущество, земельный)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C02" w:rsidRPr="00F54C02" w:rsidRDefault="00146A29" w:rsidP="00146A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409007</w:t>
            </w:r>
          </w:p>
        </w:tc>
      </w:tr>
      <w:tr w:rsidR="00F54C02" w:rsidRPr="00F54C02" w:rsidTr="00795C4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F54C02" w:rsidP="002E0124">
            <w:pPr>
              <w:pStyle w:val="a8"/>
              <w:numPr>
                <w:ilvl w:val="0"/>
                <w:numId w:val="2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  <w:proofErr w:type="gramEnd"/>
            <w:r w:rsidRPr="00F5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02" w:rsidRPr="00F54C02" w:rsidRDefault="00F37E93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3359</w:t>
            </w:r>
            <w:r w:rsidR="00146A2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</w:tr>
      <w:tr w:rsidR="002E2E06" w:rsidRPr="00F54C02" w:rsidTr="00795C4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E06" w:rsidRPr="00F54C02" w:rsidRDefault="002E2E06" w:rsidP="002E2E06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E06" w:rsidRPr="00F54C02" w:rsidRDefault="00146A29" w:rsidP="00F54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7736</w:t>
            </w:r>
            <w:r w:rsidR="00F37E93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</w:tr>
    </w:tbl>
    <w:p w:rsidR="003847CD" w:rsidRPr="002E2E06" w:rsidRDefault="00F54C02" w:rsidP="003847C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4C02" w:rsidRPr="00F54C02" w:rsidRDefault="00132B88" w:rsidP="00F54C02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2B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   Решения, принятые по итогам общественного обсуждения.</w:t>
      </w:r>
      <w:r w:rsidR="00F54C02" w:rsidRPr="00F54C02">
        <w:t xml:space="preserve"> </w:t>
      </w:r>
      <w:r w:rsidR="00F54C02" w:rsidRPr="00F54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нерешенные проблемы</w:t>
      </w:r>
    </w:p>
    <w:p w:rsidR="00F54C02" w:rsidRPr="00F54C02" w:rsidRDefault="00F54C02" w:rsidP="005277A7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4C02" w:rsidRPr="002E2E06" w:rsidRDefault="002E2E06" w:rsidP="005277A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Нашему МБДОУ 35</w:t>
      </w:r>
      <w:r w:rsidR="00F54C02" w:rsidRP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 На сегодняшний день остаются нерешенными вопросы по замене всех оконных блоков (кроме</w:t>
      </w:r>
      <w:r w:rsidR="003A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54C02" w:rsidRP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 №3 «Ягодка»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кабинетов заведующего и медсестры и музыкального зала в 1 корпусе</w:t>
      </w:r>
      <w:r w:rsidR="00F54C02" w:rsidRP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шкафов для раздевания </w:t>
      </w:r>
      <w:r w:rsidR="002E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детских стульчиков </w:t>
      </w:r>
      <w:r w:rsidR="00F54C02" w:rsidRP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E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</w:t>
      </w:r>
      <w:r w:rsidR="00F54C02" w:rsidRP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группах, а также обновление игрушек, што</w:t>
      </w:r>
      <w:r w:rsidR="003A6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в музыкальном зале</w:t>
      </w:r>
      <w:r w:rsidR="00F54C02" w:rsidRP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E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косметический ремонт музыкального зала и методического кабинета</w:t>
      </w:r>
      <w:r w:rsidR="009E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54C02" w:rsidRPr="002E2E06" w:rsidRDefault="00F54C02" w:rsidP="005277A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следующе</w:t>
      </w:r>
      <w:r w:rsidR="009E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году требуется ремонт крыши</w:t>
      </w:r>
      <w:r w:rsidRPr="002E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первом корпусе.</w:t>
      </w:r>
    </w:p>
    <w:p w:rsidR="00795C4C" w:rsidRDefault="00795C4C" w:rsidP="00F54C02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</w:p>
    <w:p w:rsidR="002E0124" w:rsidRPr="00BD75EC" w:rsidRDefault="008F04B3" w:rsidP="00FB08C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266285" cy="86201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519" cy="862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0124" w:rsidRPr="00BD75EC" w:rsidSect="001042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DAD"/>
    <w:multiLevelType w:val="hybridMultilevel"/>
    <w:tmpl w:val="7C70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F5E3B"/>
    <w:multiLevelType w:val="hybridMultilevel"/>
    <w:tmpl w:val="B542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3ACD"/>
    <w:multiLevelType w:val="hybridMultilevel"/>
    <w:tmpl w:val="F1F2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3D28"/>
    <w:multiLevelType w:val="hybridMultilevel"/>
    <w:tmpl w:val="B88E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346B"/>
    <w:multiLevelType w:val="hybridMultilevel"/>
    <w:tmpl w:val="1DBE47BA"/>
    <w:lvl w:ilvl="0" w:tplc="1BE8D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5378"/>
    <w:multiLevelType w:val="hybridMultilevel"/>
    <w:tmpl w:val="F91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F4B7E"/>
    <w:multiLevelType w:val="hybridMultilevel"/>
    <w:tmpl w:val="615E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73D7F"/>
    <w:multiLevelType w:val="hybridMultilevel"/>
    <w:tmpl w:val="CE74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25B7F"/>
    <w:multiLevelType w:val="multilevel"/>
    <w:tmpl w:val="D438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B44C9"/>
    <w:multiLevelType w:val="hybridMultilevel"/>
    <w:tmpl w:val="8DDA4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3C4314"/>
    <w:multiLevelType w:val="hybridMultilevel"/>
    <w:tmpl w:val="1262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76E81"/>
    <w:multiLevelType w:val="multilevel"/>
    <w:tmpl w:val="4A4A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8000D"/>
    <w:multiLevelType w:val="multilevel"/>
    <w:tmpl w:val="26EE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3445D"/>
    <w:multiLevelType w:val="hybridMultilevel"/>
    <w:tmpl w:val="BE62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D634E"/>
    <w:multiLevelType w:val="multilevel"/>
    <w:tmpl w:val="C45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06209"/>
    <w:multiLevelType w:val="hybridMultilevel"/>
    <w:tmpl w:val="91AC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D0C8C"/>
    <w:multiLevelType w:val="multilevel"/>
    <w:tmpl w:val="D52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D7AE0"/>
    <w:multiLevelType w:val="hybridMultilevel"/>
    <w:tmpl w:val="59D2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37232"/>
    <w:multiLevelType w:val="hybridMultilevel"/>
    <w:tmpl w:val="4B9A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762E8"/>
    <w:multiLevelType w:val="hybridMultilevel"/>
    <w:tmpl w:val="308A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7294A"/>
    <w:multiLevelType w:val="hybridMultilevel"/>
    <w:tmpl w:val="93EE87C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6E8364B8"/>
    <w:multiLevelType w:val="hybridMultilevel"/>
    <w:tmpl w:val="1B8A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C2801"/>
    <w:multiLevelType w:val="multilevel"/>
    <w:tmpl w:val="B66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3168E0"/>
    <w:multiLevelType w:val="hybridMultilevel"/>
    <w:tmpl w:val="33A4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16AF3"/>
    <w:multiLevelType w:val="hybridMultilevel"/>
    <w:tmpl w:val="780A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B58B2"/>
    <w:multiLevelType w:val="multilevel"/>
    <w:tmpl w:val="BDE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8"/>
  </w:num>
  <w:num w:numId="5">
    <w:abstractNumId w:val="25"/>
  </w:num>
  <w:num w:numId="6">
    <w:abstractNumId w:val="22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20"/>
  </w:num>
  <w:num w:numId="13">
    <w:abstractNumId w:val="21"/>
  </w:num>
  <w:num w:numId="14">
    <w:abstractNumId w:val="23"/>
  </w:num>
  <w:num w:numId="15">
    <w:abstractNumId w:val="10"/>
  </w:num>
  <w:num w:numId="16">
    <w:abstractNumId w:val="3"/>
  </w:num>
  <w:num w:numId="17">
    <w:abstractNumId w:val="5"/>
  </w:num>
  <w:num w:numId="18">
    <w:abstractNumId w:val="0"/>
  </w:num>
  <w:num w:numId="19">
    <w:abstractNumId w:val="15"/>
  </w:num>
  <w:num w:numId="20">
    <w:abstractNumId w:val="13"/>
  </w:num>
  <w:num w:numId="21">
    <w:abstractNumId w:val="19"/>
  </w:num>
  <w:num w:numId="22">
    <w:abstractNumId w:val="18"/>
  </w:num>
  <w:num w:numId="23">
    <w:abstractNumId w:val="7"/>
  </w:num>
  <w:num w:numId="24">
    <w:abstractNumId w:val="24"/>
  </w:num>
  <w:num w:numId="25">
    <w:abstractNumId w:val="17"/>
  </w:num>
  <w:num w:numId="26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94"/>
    <w:rsid w:val="00041CDE"/>
    <w:rsid w:val="000D49F6"/>
    <w:rsid w:val="000E4194"/>
    <w:rsid w:val="00104290"/>
    <w:rsid w:val="00116870"/>
    <w:rsid w:val="00132B88"/>
    <w:rsid w:val="001374D1"/>
    <w:rsid w:val="00146A29"/>
    <w:rsid w:val="00196F3E"/>
    <w:rsid w:val="001A4BB3"/>
    <w:rsid w:val="001F0FF6"/>
    <w:rsid w:val="002114CB"/>
    <w:rsid w:val="00275022"/>
    <w:rsid w:val="0027709B"/>
    <w:rsid w:val="002A32FA"/>
    <w:rsid w:val="002C5F27"/>
    <w:rsid w:val="002D2829"/>
    <w:rsid w:val="002D5FFB"/>
    <w:rsid w:val="002E0124"/>
    <w:rsid w:val="002E2E06"/>
    <w:rsid w:val="002F4B6E"/>
    <w:rsid w:val="002F6511"/>
    <w:rsid w:val="003847CD"/>
    <w:rsid w:val="00392B99"/>
    <w:rsid w:val="003A6EBB"/>
    <w:rsid w:val="00416907"/>
    <w:rsid w:val="004222EF"/>
    <w:rsid w:val="0044657C"/>
    <w:rsid w:val="00456658"/>
    <w:rsid w:val="00461B6D"/>
    <w:rsid w:val="00466280"/>
    <w:rsid w:val="005277A7"/>
    <w:rsid w:val="00557657"/>
    <w:rsid w:val="00564963"/>
    <w:rsid w:val="0057049C"/>
    <w:rsid w:val="00583668"/>
    <w:rsid w:val="00591C33"/>
    <w:rsid w:val="00594508"/>
    <w:rsid w:val="005962C6"/>
    <w:rsid w:val="00630067"/>
    <w:rsid w:val="00656B24"/>
    <w:rsid w:val="006607FB"/>
    <w:rsid w:val="007127A8"/>
    <w:rsid w:val="00715D6D"/>
    <w:rsid w:val="00730946"/>
    <w:rsid w:val="00750B60"/>
    <w:rsid w:val="00795C4C"/>
    <w:rsid w:val="007D030A"/>
    <w:rsid w:val="00801747"/>
    <w:rsid w:val="00814209"/>
    <w:rsid w:val="00856F8E"/>
    <w:rsid w:val="008635DF"/>
    <w:rsid w:val="008A7699"/>
    <w:rsid w:val="008B398F"/>
    <w:rsid w:val="008F04B3"/>
    <w:rsid w:val="009268C2"/>
    <w:rsid w:val="00931CBA"/>
    <w:rsid w:val="009C7CBC"/>
    <w:rsid w:val="009E4342"/>
    <w:rsid w:val="009F7472"/>
    <w:rsid w:val="009F782B"/>
    <w:rsid w:val="00A529DE"/>
    <w:rsid w:val="00A95AA9"/>
    <w:rsid w:val="00AA0598"/>
    <w:rsid w:val="00AD413E"/>
    <w:rsid w:val="00AF46E5"/>
    <w:rsid w:val="00B53230"/>
    <w:rsid w:val="00BA3935"/>
    <w:rsid w:val="00BB7460"/>
    <w:rsid w:val="00BD75EC"/>
    <w:rsid w:val="00C15946"/>
    <w:rsid w:val="00C3598C"/>
    <w:rsid w:val="00C87973"/>
    <w:rsid w:val="00C92183"/>
    <w:rsid w:val="00CA3291"/>
    <w:rsid w:val="00D009C9"/>
    <w:rsid w:val="00D032C4"/>
    <w:rsid w:val="00D101E8"/>
    <w:rsid w:val="00D3746F"/>
    <w:rsid w:val="00D86054"/>
    <w:rsid w:val="00DA789E"/>
    <w:rsid w:val="00E271CB"/>
    <w:rsid w:val="00E523BB"/>
    <w:rsid w:val="00EC6512"/>
    <w:rsid w:val="00EE4EBD"/>
    <w:rsid w:val="00EF3E4A"/>
    <w:rsid w:val="00EF7156"/>
    <w:rsid w:val="00F14023"/>
    <w:rsid w:val="00F37E93"/>
    <w:rsid w:val="00F42A1E"/>
    <w:rsid w:val="00F44903"/>
    <w:rsid w:val="00F463C5"/>
    <w:rsid w:val="00F54C02"/>
    <w:rsid w:val="00FB08C6"/>
    <w:rsid w:val="00FB4229"/>
    <w:rsid w:val="00FC1D29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1956-7244-4A4F-9340-4C58B356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3E"/>
  </w:style>
  <w:style w:type="paragraph" w:styleId="2">
    <w:name w:val="heading 2"/>
    <w:basedOn w:val="a"/>
    <w:next w:val="a"/>
    <w:link w:val="20"/>
    <w:qFormat/>
    <w:rsid w:val="00D009C9"/>
    <w:pPr>
      <w:keepNext/>
      <w:jc w:val="right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009C9"/>
    <w:pPr>
      <w:keepNext/>
      <w:spacing w:line="240" w:lineRule="atLeast"/>
      <w:jc w:val="left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41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194"/>
    <w:rPr>
      <w:b/>
      <w:bCs/>
    </w:rPr>
  </w:style>
  <w:style w:type="character" w:styleId="a5">
    <w:name w:val="Emphasis"/>
    <w:basedOn w:val="a0"/>
    <w:uiPriority w:val="20"/>
    <w:qFormat/>
    <w:rsid w:val="000E4194"/>
    <w:rPr>
      <w:i/>
      <w:iCs/>
    </w:rPr>
  </w:style>
  <w:style w:type="character" w:styleId="a6">
    <w:name w:val="Hyperlink"/>
    <w:basedOn w:val="a0"/>
    <w:uiPriority w:val="99"/>
    <w:semiHidden/>
    <w:unhideWhenUsed/>
    <w:rsid w:val="000E41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4194"/>
  </w:style>
  <w:style w:type="character" w:styleId="a7">
    <w:name w:val="FollowedHyperlink"/>
    <w:basedOn w:val="a0"/>
    <w:uiPriority w:val="99"/>
    <w:semiHidden/>
    <w:unhideWhenUsed/>
    <w:rsid w:val="00116870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C7CBC"/>
    <w:pPr>
      <w:ind w:left="720"/>
      <w:contextualSpacing/>
    </w:pPr>
  </w:style>
  <w:style w:type="table" w:styleId="a9">
    <w:name w:val="Table Grid"/>
    <w:basedOn w:val="a1"/>
    <w:uiPriority w:val="59"/>
    <w:rsid w:val="00CA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009C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09C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Знак1"/>
    <w:basedOn w:val="a"/>
    <w:rsid w:val="00F54C02"/>
    <w:pPr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tion.eksmo.ru/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://220-volt.ru/" TargetMode="External"/><Relationship Id="rId12" Type="http://schemas.openxmlformats.org/officeDocument/2006/relationships/hyperlink" Target="http://220-vo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video.ru/" TargetMode="External"/><Relationship Id="rId11" Type="http://schemas.openxmlformats.org/officeDocument/2006/relationships/hyperlink" Target="http://220-vo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220-vo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teka-if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EDC8-D46E-4587-8593-DA80E941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4773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Ромашка</cp:lastModifiedBy>
  <cp:revision>4</cp:revision>
  <dcterms:created xsi:type="dcterms:W3CDTF">2015-08-18T07:05:00Z</dcterms:created>
  <dcterms:modified xsi:type="dcterms:W3CDTF">2015-08-18T07:08:00Z</dcterms:modified>
</cp:coreProperties>
</file>